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D3" w:rsidRDefault="00FE3BD3" w:rsidP="00FE3BD3">
      <w:pPr>
        <w:shd w:val="clear" w:color="auto" w:fill="FFFFFF"/>
        <w:ind w:right="19"/>
        <w:jc w:val="center"/>
      </w:pPr>
      <w:r>
        <w:rPr>
          <w:rFonts w:eastAsia="Times New Roman"/>
          <w:sz w:val="28"/>
          <w:szCs w:val="28"/>
        </w:rPr>
        <w:t>МОУ Верхнесоленовская СОШ</w:t>
      </w:r>
    </w:p>
    <w:p w:rsidR="00FE3BD3" w:rsidRDefault="00FE3BD3" w:rsidP="00FE3BD3">
      <w:pPr>
        <w:shd w:val="clear" w:color="auto" w:fill="FFFFFF"/>
        <w:spacing w:line="365" w:lineRule="exact"/>
        <w:ind w:right="29"/>
        <w:jc w:val="center"/>
      </w:pPr>
      <w:r>
        <w:rPr>
          <w:spacing w:val="-4"/>
          <w:sz w:val="28"/>
          <w:szCs w:val="28"/>
        </w:rPr>
        <w:t>2014</w:t>
      </w:r>
      <w:r>
        <w:rPr>
          <w:rFonts w:eastAsia="Times New Roman"/>
          <w:spacing w:val="-4"/>
          <w:sz w:val="28"/>
          <w:szCs w:val="28"/>
        </w:rPr>
        <w:t>г.</w:t>
      </w:r>
    </w:p>
    <w:p w:rsidR="00FE3BD3" w:rsidRDefault="0095648F" w:rsidP="00FE3BD3">
      <w:pPr>
        <w:shd w:val="clear" w:color="auto" w:fill="FFFFFF"/>
        <w:spacing w:line="365" w:lineRule="exact"/>
        <w:ind w:right="19"/>
        <w:jc w:val="center"/>
      </w:pPr>
      <w:r>
        <w:rPr>
          <w:rFonts w:eastAsia="Times New Roman"/>
          <w:spacing w:val="-1"/>
          <w:sz w:val="34"/>
          <w:szCs w:val="34"/>
        </w:rPr>
        <w:t xml:space="preserve"> </w:t>
      </w:r>
      <w:r w:rsidR="00FE3BD3">
        <w:rPr>
          <w:rFonts w:eastAsia="Times New Roman"/>
          <w:spacing w:val="-1"/>
          <w:sz w:val="34"/>
          <w:szCs w:val="34"/>
        </w:rPr>
        <w:t>«Об итогах организации и проведения государственной (итоговой)</w:t>
      </w:r>
    </w:p>
    <w:p w:rsidR="00FE3BD3" w:rsidRDefault="009063CF" w:rsidP="00FE3BD3">
      <w:pPr>
        <w:shd w:val="clear" w:color="auto" w:fill="FFFFFF"/>
        <w:spacing w:line="365" w:lineRule="exact"/>
        <w:ind w:right="24"/>
        <w:jc w:val="center"/>
      </w:pPr>
      <w:r>
        <w:rPr>
          <w:rFonts w:eastAsia="Times New Roman"/>
          <w:sz w:val="34"/>
          <w:szCs w:val="34"/>
        </w:rPr>
        <w:t xml:space="preserve">аттестации выпускников </w:t>
      </w:r>
      <w:r w:rsidR="00FE3BD3">
        <w:rPr>
          <w:rFonts w:eastAsia="Times New Roman"/>
          <w:sz w:val="34"/>
          <w:szCs w:val="34"/>
        </w:rPr>
        <w:t>11 классов.</w:t>
      </w:r>
    </w:p>
    <w:p w:rsidR="00FE3BD3" w:rsidRDefault="002E42F6" w:rsidP="00FE3BD3">
      <w:pPr>
        <w:shd w:val="clear" w:color="auto" w:fill="FFFFFF"/>
        <w:spacing w:before="360" w:line="326" w:lineRule="exact"/>
        <w:ind w:left="-142" w:right="10" w:firstLine="320"/>
        <w:jc w:val="both"/>
      </w:pPr>
      <w:r>
        <w:rPr>
          <w:rFonts w:eastAsia="Times New Roman"/>
          <w:sz w:val="28"/>
          <w:szCs w:val="28"/>
        </w:rPr>
        <w:t>В соответствии со ст. 59</w:t>
      </w:r>
      <w:r w:rsidR="00FE3BD3">
        <w:rPr>
          <w:rFonts w:eastAsia="Times New Roman"/>
          <w:sz w:val="28"/>
          <w:szCs w:val="28"/>
        </w:rPr>
        <w:t xml:space="preserve"> Закона «Об образовании освоение образовательных программ основного и среднего (полного) общего образования завершается обязательной итоговой аттестацией выпускников.</w:t>
      </w:r>
    </w:p>
    <w:p w:rsidR="00A106B6" w:rsidRDefault="00A106B6" w:rsidP="00FE3BD3">
      <w:pPr>
        <w:shd w:val="clear" w:color="auto" w:fill="FFFFFF"/>
        <w:spacing w:line="326" w:lineRule="exact"/>
        <w:ind w:left="-142" w:firstLine="320"/>
      </w:pPr>
    </w:p>
    <w:p w:rsidR="0098789B" w:rsidRDefault="0098789B" w:rsidP="0098789B">
      <w:pPr>
        <w:tabs>
          <w:tab w:val="left" w:pos="2255"/>
        </w:tabs>
        <w:ind w:left="-142" w:firstLine="3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государственной (итоговой) аттестации велась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учебного года в соответствии с «П</w:t>
      </w:r>
      <w:r w:rsidRPr="008A7DA8">
        <w:rPr>
          <w:sz w:val="28"/>
          <w:szCs w:val="28"/>
        </w:rPr>
        <w:t>лан</w:t>
      </w:r>
      <w:r>
        <w:rPr>
          <w:sz w:val="28"/>
          <w:szCs w:val="28"/>
        </w:rPr>
        <w:t>ом</w:t>
      </w:r>
      <w:r w:rsidRPr="008A7DA8">
        <w:rPr>
          <w:sz w:val="28"/>
          <w:szCs w:val="28"/>
        </w:rPr>
        <w:t>- график</w:t>
      </w:r>
      <w:r>
        <w:rPr>
          <w:sz w:val="28"/>
          <w:szCs w:val="28"/>
        </w:rPr>
        <w:t>ом</w:t>
      </w:r>
      <w:r w:rsidRPr="008A7DA8">
        <w:rPr>
          <w:sz w:val="28"/>
          <w:szCs w:val="28"/>
        </w:rPr>
        <w:t xml:space="preserve"> подготовки школы к единому государственному экзамену</w:t>
      </w:r>
      <w:r>
        <w:rPr>
          <w:sz w:val="28"/>
          <w:szCs w:val="28"/>
        </w:rPr>
        <w:t xml:space="preserve"> в 2013-2014 </w:t>
      </w:r>
      <w:r w:rsidRPr="008A7DA8">
        <w:rPr>
          <w:sz w:val="28"/>
          <w:szCs w:val="28"/>
        </w:rPr>
        <w:t>учебном году</w:t>
      </w:r>
      <w:r>
        <w:rPr>
          <w:sz w:val="28"/>
          <w:szCs w:val="28"/>
        </w:rPr>
        <w:t>» и «Планом мероприятий по организации и проведению государственной (итоговой) аттестации выпускников в 2013-2014 учебном году».</w:t>
      </w:r>
    </w:p>
    <w:p w:rsidR="009063CF" w:rsidRDefault="009063CF" w:rsidP="00FE3BD3">
      <w:pPr>
        <w:shd w:val="clear" w:color="auto" w:fill="FFFFFF"/>
        <w:tabs>
          <w:tab w:val="left" w:pos="965"/>
        </w:tabs>
        <w:spacing w:before="24" w:line="322" w:lineRule="exact"/>
        <w:ind w:left="-142" w:right="14" w:firstLine="320"/>
        <w:jc w:val="center"/>
        <w:rPr>
          <w:rFonts w:eastAsia="Times New Roman"/>
          <w:b/>
          <w:sz w:val="28"/>
          <w:szCs w:val="28"/>
          <w:u w:val="single"/>
        </w:rPr>
      </w:pPr>
    </w:p>
    <w:p w:rsidR="00FE3BD3" w:rsidRDefault="00FE3BD3" w:rsidP="00FE3BD3">
      <w:pPr>
        <w:shd w:val="clear" w:color="auto" w:fill="FFFFFF"/>
        <w:tabs>
          <w:tab w:val="left" w:pos="965"/>
        </w:tabs>
        <w:spacing w:before="24" w:line="322" w:lineRule="exact"/>
        <w:ind w:left="-142" w:right="14" w:firstLine="320"/>
        <w:jc w:val="center"/>
        <w:rPr>
          <w:rFonts w:eastAsia="Times New Roman"/>
          <w:b/>
          <w:sz w:val="28"/>
          <w:szCs w:val="28"/>
          <w:u w:val="single"/>
        </w:rPr>
      </w:pPr>
      <w:r w:rsidRPr="00B47FED">
        <w:rPr>
          <w:rFonts w:eastAsia="Times New Roman"/>
          <w:b/>
          <w:sz w:val="28"/>
          <w:szCs w:val="28"/>
          <w:u w:val="single"/>
        </w:rPr>
        <w:t xml:space="preserve">Результаты </w:t>
      </w:r>
      <w:r>
        <w:rPr>
          <w:rFonts w:eastAsia="Times New Roman"/>
          <w:b/>
          <w:sz w:val="28"/>
          <w:szCs w:val="28"/>
          <w:u w:val="single"/>
        </w:rPr>
        <w:t>ЕГЭ</w:t>
      </w:r>
      <w:r w:rsidRPr="00B47FED">
        <w:rPr>
          <w:rFonts w:eastAsia="Times New Roman"/>
          <w:b/>
          <w:sz w:val="28"/>
          <w:szCs w:val="28"/>
          <w:u w:val="single"/>
        </w:rPr>
        <w:t xml:space="preserve"> в 201</w:t>
      </w:r>
      <w:r w:rsidR="00000DCD">
        <w:rPr>
          <w:rFonts w:eastAsia="Times New Roman"/>
          <w:b/>
          <w:sz w:val="28"/>
          <w:szCs w:val="28"/>
          <w:u w:val="single"/>
        </w:rPr>
        <w:t>4</w:t>
      </w:r>
      <w:r w:rsidRPr="00B47FED">
        <w:rPr>
          <w:rFonts w:eastAsia="Times New Roman"/>
          <w:b/>
          <w:sz w:val="28"/>
          <w:szCs w:val="28"/>
          <w:u w:val="single"/>
        </w:rPr>
        <w:t xml:space="preserve"> г.</w:t>
      </w:r>
    </w:p>
    <w:p w:rsidR="00FE3BD3" w:rsidRDefault="00FE3BD3" w:rsidP="00FE3BD3">
      <w:pPr>
        <w:shd w:val="clear" w:color="auto" w:fill="FFFFFF"/>
        <w:spacing w:line="322" w:lineRule="exact"/>
        <w:ind w:left="-142" w:right="10" w:firstLine="320"/>
        <w:jc w:val="center"/>
      </w:pPr>
    </w:p>
    <w:p w:rsidR="00FE3BD3" w:rsidRDefault="00FE3BD3" w:rsidP="00FE3BD3">
      <w:pPr>
        <w:shd w:val="clear" w:color="auto" w:fill="FFFFFF"/>
        <w:spacing w:before="10" w:line="322" w:lineRule="exact"/>
        <w:ind w:left="-142" w:right="10" w:firstLine="320"/>
        <w:jc w:val="both"/>
      </w:pPr>
      <w:r>
        <w:rPr>
          <w:rFonts w:eastAsia="Times New Roman"/>
          <w:sz w:val="28"/>
          <w:szCs w:val="28"/>
        </w:rPr>
        <w:t xml:space="preserve">   В 11 классе к государственной (итоговой) аттестации</w:t>
      </w:r>
      <w:r w:rsidR="00833011">
        <w:rPr>
          <w:rFonts w:eastAsia="Times New Roman"/>
          <w:sz w:val="28"/>
          <w:szCs w:val="28"/>
        </w:rPr>
        <w:t xml:space="preserve"> допущены все 18 выпускников из них 1 экстернат. Получили аттестаты 16</w:t>
      </w:r>
      <w:r>
        <w:rPr>
          <w:rFonts w:eastAsia="Times New Roman"/>
          <w:sz w:val="28"/>
          <w:szCs w:val="28"/>
        </w:rPr>
        <w:t xml:space="preserve"> выпускников и</w:t>
      </w:r>
      <w:r w:rsidR="00833011">
        <w:rPr>
          <w:rFonts w:eastAsia="Times New Roman"/>
          <w:sz w:val="28"/>
          <w:szCs w:val="28"/>
        </w:rPr>
        <w:t>з них</w:t>
      </w:r>
      <w:r>
        <w:rPr>
          <w:rFonts w:eastAsia="Times New Roman"/>
          <w:sz w:val="28"/>
          <w:szCs w:val="28"/>
        </w:rPr>
        <w:t xml:space="preserve"> 1 эксте</w:t>
      </w:r>
      <w:r w:rsidR="00D93A9E">
        <w:rPr>
          <w:rFonts w:eastAsia="Times New Roman"/>
          <w:sz w:val="28"/>
          <w:szCs w:val="28"/>
        </w:rPr>
        <w:t>рнат. С  отметками «4» и «5» - 10</w:t>
      </w:r>
      <w:r>
        <w:rPr>
          <w:rFonts w:eastAsia="Times New Roman"/>
          <w:sz w:val="28"/>
          <w:szCs w:val="28"/>
        </w:rPr>
        <w:t xml:space="preserve">   выпускников</w:t>
      </w:r>
      <w:r w:rsidR="00D93A9E">
        <w:rPr>
          <w:rFonts w:eastAsia="Times New Roman"/>
          <w:sz w:val="28"/>
          <w:szCs w:val="28"/>
        </w:rPr>
        <w:t xml:space="preserve"> из них 2 выпускницы Авдеева Яна и Бондаренко Яна </w:t>
      </w:r>
      <w:proofErr w:type="gramStart"/>
      <w:r w:rsidR="00D93A9E">
        <w:rPr>
          <w:rFonts w:eastAsia="Times New Roman"/>
          <w:sz w:val="28"/>
          <w:szCs w:val="28"/>
        </w:rPr>
        <w:t>с получили</w:t>
      </w:r>
      <w:proofErr w:type="gramEnd"/>
      <w:r w:rsidR="00D93A9E">
        <w:rPr>
          <w:rFonts w:eastAsia="Times New Roman"/>
          <w:sz w:val="28"/>
          <w:szCs w:val="28"/>
        </w:rPr>
        <w:t xml:space="preserve"> аттестаты с «отличием»</w:t>
      </w:r>
      <w:r>
        <w:rPr>
          <w:rFonts w:eastAsia="Times New Roman"/>
          <w:sz w:val="28"/>
          <w:szCs w:val="28"/>
        </w:rPr>
        <w:t>.</w:t>
      </w:r>
    </w:p>
    <w:p w:rsidR="00FE3BD3" w:rsidRDefault="00FE3BD3" w:rsidP="00FE3BD3">
      <w:pPr>
        <w:shd w:val="clear" w:color="auto" w:fill="FFFFFF"/>
        <w:spacing w:before="5" w:line="322" w:lineRule="exact"/>
        <w:ind w:left="-142" w:firstLine="320"/>
        <w:jc w:val="both"/>
      </w:pPr>
      <w:r>
        <w:rPr>
          <w:rFonts w:eastAsia="Times New Roman"/>
          <w:sz w:val="28"/>
          <w:szCs w:val="28"/>
        </w:rPr>
        <w:t>Качество освое</w:t>
      </w:r>
      <w:r w:rsidR="00D93A9E">
        <w:rPr>
          <w:rFonts w:eastAsia="Times New Roman"/>
          <w:sz w:val="28"/>
          <w:szCs w:val="28"/>
        </w:rPr>
        <w:t>ния образовательных программ – 55.6%.</w:t>
      </w:r>
    </w:p>
    <w:p w:rsidR="00FE3BD3" w:rsidRDefault="00FE3BD3" w:rsidP="006F5A04">
      <w:pPr>
        <w:shd w:val="clear" w:color="auto" w:fill="FFFFFF"/>
        <w:spacing w:line="322" w:lineRule="exact"/>
        <w:ind w:left="-142" w:firstLine="3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 текущем  году выпускники   11-х классов  сдавали  обязательные  предметы  - русский язык и математику, а так же полностью использовали своё право выбора экзаменов. </w:t>
      </w:r>
    </w:p>
    <w:p w:rsidR="00786FA7" w:rsidRDefault="00786FA7" w:rsidP="00786FA7">
      <w:pPr>
        <w:shd w:val="clear" w:color="auto" w:fill="FFFFFF"/>
        <w:spacing w:line="322" w:lineRule="exact"/>
        <w:ind w:left="-142" w:firstLine="320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786FA7">
        <w:rPr>
          <w:rFonts w:eastAsia="Times New Roman"/>
          <w:b/>
          <w:bCs/>
          <w:i/>
          <w:iCs/>
          <w:sz w:val="28"/>
          <w:szCs w:val="28"/>
        </w:rPr>
        <w:t>Результаты ЕГЭ  по русскому языку в 2014  году</w:t>
      </w:r>
    </w:p>
    <w:tbl>
      <w:tblPr>
        <w:tblW w:w="104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4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65"/>
        <w:gridCol w:w="1585"/>
      </w:tblGrid>
      <w:tr w:rsidR="00786FA7" w:rsidRPr="00786FA7" w:rsidTr="00786FA7">
        <w:trPr>
          <w:trHeight w:val="384"/>
        </w:trPr>
        <w:tc>
          <w:tcPr>
            <w:tcW w:w="3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textDirection w:val="btLr"/>
            <w:hideMark/>
          </w:tcPr>
          <w:p w:rsidR="00786FA7" w:rsidRPr="00786FA7" w:rsidRDefault="00786FA7" w:rsidP="00786FA7">
            <w:pPr>
              <w:ind w:left="113" w:right="113"/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школа</w:t>
            </w:r>
          </w:p>
          <w:p w:rsidR="00786FA7" w:rsidRPr="00786FA7" w:rsidRDefault="00786FA7" w:rsidP="00786FA7">
            <w:pPr>
              <w:ind w:left="113" w:right="113"/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86FA7" w:rsidRPr="00786FA7" w:rsidRDefault="00786FA7" w:rsidP="00786FA7">
            <w:pPr>
              <w:ind w:left="113" w:right="113"/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86FA7" w:rsidRPr="00786FA7" w:rsidRDefault="00786FA7" w:rsidP="00786FA7">
            <w:pPr>
              <w:ind w:left="113" w:right="113"/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86FA7" w:rsidRPr="00786FA7" w:rsidRDefault="00786FA7" w:rsidP="00786FA7">
            <w:pPr>
              <w:ind w:left="113" w:right="113"/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86FA7" w:rsidRPr="00786FA7" w:rsidRDefault="00786FA7" w:rsidP="00786FA7">
            <w:pPr>
              <w:ind w:left="113" w:right="113"/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86FA7" w:rsidRPr="00786FA7" w:rsidRDefault="00786FA7" w:rsidP="00786FA7">
            <w:pPr>
              <w:ind w:left="113" w:right="113"/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86FA7" w:rsidRPr="00786FA7" w:rsidRDefault="00786FA7" w:rsidP="00786FA7">
            <w:pPr>
              <w:ind w:left="113" w:right="113"/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786FA7" w:rsidRPr="00786FA7" w:rsidRDefault="00786FA7" w:rsidP="00786FA7">
            <w:pPr>
              <w:ind w:left="113" w:right="113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школа 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Количество учащихся, сдававших ЕГЭ</w:t>
            </w:r>
          </w:p>
        </w:tc>
        <w:tc>
          <w:tcPr>
            <w:tcW w:w="4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Набрали баллов</w:t>
            </w:r>
          </w:p>
        </w:tc>
        <w:tc>
          <w:tcPr>
            <w:tcW w:w="216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Средний балл</w:t>
            </w:r>
          </w:p>
        </w:tc>
        <w:tc>
          <w:tcPr>
            <w:tcW w:w="1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рейтинг достижений</w:t>
            </w:r>
          </w:p>
        </w:tc>
      </w:tr>
      <w:tr w:rsidR="00786FA7" w:rsidRPr="00786FA7" w:rsidTr="00786FA7">
        <w:trPr>
          <w:trHeight w:val="993"/>
        </w:trPr>
        <w:tc>
          <w:tcPr>
            <w:tcW w:w="3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86FA7" w:rsidRPr="00786FA7" w:rsidRDefault="00786FA7" w:rsidP="00786FA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Выше порога</w:t>
            </w:r>
          </w:p>
        </w:tc>
        <w:tc>
          <w:tcPr>
            <w:tcW w:w="2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Ниже порога</w:t>
            </w:r>
          </w:p>
        </w:tc>
        <w:tc>
          <w:tcPr>
            <w:tcW w:w="216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FA7" w:rsidRPr="00786FA7" w:rsidTr="00786FA7">
        <w:trPr>
          <w:trHeight w:val="689"/>
        </w:trPr>
        <w:tc>
          <w:tcPr>
            <w:tcW w:w="3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86FA7" w:rsidRPr="00786FA7" w:rsidRDefault="00786FA7" w:rsidP="00786FA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2014</w:t>
            </w:r>
          </w:p>
        </w:tc>
      </w:tr>
      <w:tr w:rsidR="00786FA7" w:rsidRPr="00786FA7" w:rsidTr="00786FA7">
        <w:trPr>
          <w:trHeight w:val="1000"/>
        </w:trPr>
        <w:tc>
          <w:tcPr>
            <w:tcW w:w="3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52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54,2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57,17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786FA7" w:rsidRPr="00786FA7" w:rsidTr="00786FA7">
        <w:trPr>
          <w:cantSplit/>
          <w:trHeight w:val="958"/>
        </w:trPr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textDirection w:val="btLr"/>
            <w:hideMark/>
          </w:tcPr>
          <w:p w:rsidR="00786FA7" w:rsidRPr="00786FA7" w:rsidRDefault="00786FA7" w:rsidP="00786FA7">
            <w:pPr>
              <w:pStyle w:val="af8"/>
              <w:spacing w:before="0" w:beforeAutospacing="0" w:after="0" w:afterAutospacing="0"/>
              <w:ind w:left="113" w:right="113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</w:rPr>
            </w:pPr>
            <w:r w:rsidRPr="00786FA7">
              <w:rPr>
                <w:b/>
                <w:bCs/>
                <w:color w:val="000000"/>
                <w:kern w:val="24"/>
              </w:rPr>
              <w:t>148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</w:rPr>
            </w:pPr>
            <w:r w:rsidRPr="00786FA7">
              <w:rPr>
                <w:b/>
                <w:bCs/>
                <w:color w:val="000000"/>
                <w:kern w:val="24"/>
              </w:rPr>
              <w:t>161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</w:rPr>
            </w:pPr>
            <w:r w:rsidRPr="00786FA7">
              <w:rPr>
                <w:b/>
                <w:bCs/>
                <w:color w:val="000000"/>
                <w:kern w:val="24"/>
              </w:rPr>
              <w:t>137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</w:rPr>
            </w:pPr>
            <w:r w:rsidRPr="00786FA7">
              <w:rPr>
                <w:b/>
                <w:bCs/>
                <w:color w:val="000000"/>
                <w:kern w:val="24"/>
              </w:rPr>
              <w:t>144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</w:rPr>
            </w:pPr>
            <w:r w:rsidRPr="00786FA7">
              <w:rPr>
                <w:b/>
                <w:bCs/>
                <w:color w:val="000000"/>
                <w:kern w:val="24"/>
              </w:rPr>
              <w:t>155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</w:rPr>
            </w:pPr>
            <w:r w:rsidRPr="00786FA7">
              <w:rPr>
                <w:b/>
                <w:bCs/>
                <w:color w:val="000000"/>
                <w:kern w:val="24"/>
              </w:rPr>
              <w:t>137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</w:rPr>
            </w:pPr>
            <w:r w:rsidRPr="00786FA7">
              <w:rPr>
                <w:b/>
                <w:bCs/>
                <w:color w:val="000000"/>
                <w:kern w:val="24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</w:rPr>
            </w:pPr>
            <w:r w:rsidRPr="00786FA7">
              <w:rPr>
                <w:b/>
                <w:bCs/>
                <w:color w:val="000000"/>
                <w:kern w:val="24"/>
              </w:rPr>
              <w:t>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</w:rPr>
            </w:pPr>
            <w:r w:rsidRPr="00786FA7">
              <w:rPr>
                <w:b/>
                <w:bCs/>
                <w:color w:val="000000"/>
                <w:kern w:val="24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</w:rPr>
            </w:pPr>
            <w:r w:rsidRPr="00786FA7">
              <w:rPr>
                <w:b/>
                <w:bCs/>
                <w:color w:val="000000"/>
                <w:kern w:val="24"/>
              </w:rPr>
              <w:t>54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</w:rPr>
            </w:pPr>
            <w:r w:rsidRPr="00786FA7">
              <w:rPr>
                <w:b/>
                <w:bCs/>
                <w:color w:val="000000"/>
                <w:kern w:val="24"/>
              </w:rPr>
              <w:t>56,4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</w:rPr>
            </w:pPr>
            <w:r w:rsidRPr="00786FA7">
              <w:rPr>
                <w:b/>
                <w:bCs/>
                <w:color w:val="000000"/>
                <w:kern w:val="24"/>
              </w:rPr>
              <w:t xml:space="preserve">55,6 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786FA7" w:rsidRPr="00786FA7" w:rsidTr="00786FA7">
        <w:trPr>
          <w:cantSplit/>
          <w:trHeight w:val="1377"/>
        </w:trPr>
        <w:tc>
          <w:tcPr>
            <w:tcW w:w="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textDirection w:val="btLr"/>
            <w:hideMark/>
          </w:tcPr>
          <w:p w:rsidR="00786FA7" w:rsidRPr="00786FA7" w:rsidRDefault="00786FA7" w:rsidP="00786FA7">
            <w:pPr>
              <w:pStyle w:val="af8"/>
              <w:spacing w:before="0" w:beforeAutospacing="0" w:after="0" w:afterAutospacing="0"/>
              <w:ind w:left="113" w:right="113"/>
              <w:rPr>
                <w:b/>
              </w:rPr>
            </w:pPr>
            <w:r>
              <w:rPr>
                <w:b/>
              </w:rPr>
              <w:t>область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>
            <w:pPr>
              <w:pStyle w:val="af8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Default="00786FA7">
            <w:pPr>
              <w:pStyle w:val="af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6"/>
                <w:szCs w:val="26"/>
              </w:rPr>
              <w:t>64,6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Default="00786FA7">
            <w:pPr>
              <w:pStyle w:val="af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6"/>
                <w:szCs w:val="26"/>
              </w:rPr>
              <w:t>61,9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</w:tbl>
    <w:p w:rsidR="00786FA7" w:rsidRPr="00786FA7" w:rsidRDefault="00786FA7" w:rsidP="00786FA7">
      <w:pPr>
        <w:shd w:val="clear" w:color="auto" w:fill="FFFFFF"/>
        <w:spacing w:line="322" w:lineRule="exact"/>
        <w:ind w:left="-142" w:firstLine="320"/>
        <w:jc w:val="center"/>
        <w:rPr>
          <w:rFonts w:eastAsia="Times New Roman"/>
          <w:sz w:val="28"/>
          <w:szCs w:val="28"/>
        </w:rPr>
      </w:pPr>
    </w:p>
    <w:p w:rsidR="00786FA7" w:rsidRPr="00786FA7" w:rsidRDefault="00786FA7" w:rsidP="00786FA7">
      <w:pPr>
        <w:shd w:val="clear" w:color="auto" w:fill="FFFFFF"/>
        <w:spacing w:line="322" w:lineRule="exact"/>
        <w:ind w:left="-142" w:firstLine="320"/>
        <w:jc w:val="both"/>
        <w:rPr>
          <w:rFonts w:eastAsia="Times New Roman"/>
          <w:sz w:val="28"/>
          <w:szCs w:val="28"/>
        </w:rPr>
      </w:pPr>
      <w:r w:rsidRPr="00786FA7">
        <w:rPr>
          <w:rFonts w:eastAsia="Times New Roman"/>
          <w:b/>
          <w:bCs/>
          <w:i/>
          <w:iCs/>
          <w:sz w:val="28"/>
          <w:szCs w:val="28"/>
        </w:rPr>
        <w:lastRenderedPageBreak/>
        <w:t>Результаты ЕГЭ  по математике  в 2014  году (основные сроки)</w:t>
      </w:r>
      <w:r w:rsidRPr="00786FA7">
        <w:rPr>
          <w:rFonts w:eastAsia="Times New Roman"/>
          <w:sz w:val="28"/>
          <w:szCs w:val="28"/>
        </w:rPr>
        <w:t xml:space="preserve"> </w:t>
      </w:r>
    </w:p>
    <w:p w:rsidR="00786FA7" w:rsidRDefault="00786FA7" w:rsidP="006F5A04">
      <w:pPr>
        <w:shd w:val="clear" w:color="auto" w:fill="FFFFFF"/>
        <w:spacing w:line="322" w:lineRule="exact"/>
        <w:ind w:left="-142" w:firstLine="320"/>
        <w:jc w:val="both"/>
        <w:rPr>
          <w:rFonts w:eastAsia="Times New Roman"/>
          <w:sz w:val="28"/>
          <w:szCs w:val="28"/>
        </w:rPr>
      </w:pPr>
    </w:p>
    <w:tbl>
      <w:tblPr>
        <w:tblW w:w="10740" w:type="dxa"/>
        <w:tblCellMar>
          <w:left w:w="0" w:type="dxa"/>
          <w:right w:w="0" w:type="dxa"/>
        </w:tblCellMar>
        <w:tblLook w:val="04A0"/>
      </w:tblPr>
      <w:tblGrid>
        <w:gridCol w:w="581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810"/>
        <w:gridCol w:w="1209"/>
      </w:tblGrid>
      <w:tr w:rsidR="00786FA7" w:rsidRPr="00786FA7" w:rsidTr="00786FA7">
        <w:trPr>
          <w:trHeight w:val="456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textDirection w:val="btLr"/>
            <w:hideMark/>
          </w:tcPr>
          <w:p w:rsidR="00786FA7" w:rsidRPr="00786FA7" w:rsidRDefault="00786FA7" w:rsidP="00786FA7">
            <w:pPr>
              <w:ind w:left="113" w:right="11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школа</w:t>
            </w:r>
          </w:p>
        </w:tc>
        <w:tc>
          <w:tcPr>
            <w:tcW w:w="22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Количество учащихся, сдававших ЕГЭ</w:t>
            </w:r>
          </w:p>
        </w:tc>
        <w:tc>
          <w:tcPr>
            <w:tcW w:w="4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Набрали баллов</w:t>
            </w:r>
          </w:p>
        </w:tc>
        <w:tc>
          <w:tcPr>
            <w:tcW w:w="229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Средний балл</w:t>
            </w:r>
          </w:p>
        </w:tc>
        <w:tc>
          <w:tcPr>
            <w:tcW w:w="1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рейтинг</w:t>
            </w:r>
          </w:p>
        </w:tc>
      </w:tr>
      <w:tr w:rsidR="00786FA7" w:rsidRPr="00786FA7" w:rsidTr="00D077E7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86FA7" w:rsidRPr="00786FA7" w:rsidRDefault="00786FA7" w:rsidP="00786FA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Выше порога</w:t>
            </w:r>
          </w:p>
        </w:tc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Ниже порога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86FA7" w:rsidRPr="00786FA7" w:rsidTr="00D077E7">
        <w:trPr>
          <w:trHeight w:val="64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86FA7" w:rsidRPr="00786FA7" w:rsidRDefault="00786FA7" w:rsidP="00786FA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86FA7" w:rsidRPr="00786FA7" w:rsidTr="00D077E7">
        <w:trPr>
          <w:trHeight w:val="778"/>
        </w:trPr>
        <w:tc>
          <w:tcPr>
            <w:tcW w:w="5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18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38,5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34,56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786FA7" w:rsidRPr="00786FA7" w:rsidTr="00786FA7">
        <w:trPr>
          <w:cantSplit/>
          <w:trHeight w:val="113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textDirection w:val="btLr"/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ind w:left="113" w:right="113"/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район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Default="00786FA7">
            <w:pPr>
              <w:pStyle w:val="af8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147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Default="00786FA7">
            <w:pPr>
              <w:pStyle w:val="af8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163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Default="00786FA7">
            <w:pPr>
              <w:pStyle w:val="af8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137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Default="00786FA7">
            <w:pPr>
              <w:pStyle w:val="af8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120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Default="00786FA7">
            <w:pPr>
              <w:pStyle w:val="af8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154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Default="00786FA7">
            <w:pPr>
              <w:pStyle w:val="af8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129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Default="00786FA7">
            <w:pPr>
              <w:pStyle w:val="af8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27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Default="00786FA7">
            <w:pPr>
              <w:pStyle w:val="af8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Default="00786FA7">
            <w:pPr>
              <w:pStyle w:val="af8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Default="00786FA7">
            <w:pPr>
              <w:pStyle w:val="af8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34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Default="00786FA7">
            <w:pPr>
              <w:pStyle w:val="af8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40,7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Default="00786FA7">
            <w:pPr>
              <w:pStyle w:val="af8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33,6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786FA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</w:tbl>
    <w:p w:rsidR="00786FA7" w:rsidRDefault="00786FA7" w:rsidP="006F5A04">
      <w:pPr>
        <w:shd w:val="clear" w:color="auto" w:fill="FFFFFF"/>
        <w:spacing w:line="322" w:lineRule="exact"/>
        <w:ind w:left="-142" w:firstLine="320"/>
        <w:jc w:val="both"/>
        <w:rPr>
          <w:rFonts w:eastAsia="Times New Roman"/>
          <w:sz w:val="28"/>
          <w:szCs w:val="28"/>
        </w:rPr>
      </w:pPr>
    </w:p>
    <w:p w:rsidR="003D3487" w:rsidRPr="003D3487" w:rsidRDefault="003D3487" w:rsidP="003D3487">
      <w:pPr>
        <w:shd w:val="clear" w:color="auto" w:fill="FFFFFF"/>
        <w:spacing w:line="322" w:lineRule="exact"/>
        <w:ind w:left="-142" w:firstLine="320"/>
        <w:jc w:val="both"/>
        <w:rPr>
          <w:rFonts w:eastAsia="Times New Roman"/>
          <w:sz w:val="28"/>
          <w:szCs w:val="28"/>
        </w:rPr>
      </w:pPr>
      <w:r w:rsidRPr="003D3487">
        <w:rPr>
          <w:rFonts w:eastAsia="Times New Roman"/>
          <w:b/>
          <w:bCs/>
          <w:i/>
          <w:iCs/>
          <w:sz w:val="28"/>
          <w:szCs w:val="28"/>
        </w:rPr>
        <w:t>Результаты ЕГЭ  по математике (с учетом пересдачи) в 2014  году</w:t>
      </w:r>
      <w:r w:rsidRPr="003D3487">
        <w:rPr>
          <w:rFonts w:eastAsia="Times New Roman"/>
          <w:sz w:val="28"/>
          <w:szCs w:val="28"/>
        </w:rPr>
        <w:t xml:space="preserve"> </w:t>
      </w:r>
    </w:p>
    <w:p w:rsidR="003D3487" w:rsidRDefault="003D3487" w:rsidP="006F5A04">
      <w:pPr>
        <w:shd w:val="clear" w:color="auto" w:fill="FFFFFF"/>
        <w:spacing w:line="322" w:lineRule="exact"/>
        <w:ind w:left="-142" w:firstLine="320"/>
        <w:jc w:val="both"/>
        <w:rPr>
          <w:rFonts w:eastAsia="Times New Roman"/>
          <w:sz w:val="28"/>
          <w:szCs w:val="28"/>
        </w:rPr>
      </w:pPr>
    </w:p>
    <w:tbl>
      <w:tblPr>
        <w:tblW w:w="9930" w:type="dxa"/>
        <w:tblCellMar>
          <w:left w:w="0" w:type="dxa"/>
          <w:right w:w="0" w:type="dxa"/>
        </w:tblCellMar>
        <w:tblLook w:val="04A0"/>
      </w:tblPr>
      <w:tblGrid>
        <w:gridCol w:w="581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1209"/>
      </w:tblGrid>
      <w:tr w:rsidR="003D3487" w:rsidRPr="00786FA7" w:rsidTr="009E7C0D">
        <w:trPr>
          <w:trHeight w:val="456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textDirection w:val="btLr"/>
            <w:hideMark/>
          </w:tcPr>
          <w:p w:rsidR="00786FA7" w:rsidRPr="00786FA7" w:rsidRDefault="003D3487" w:rsidP="00D077E7">
            <w:pPr>
              <w:ind w:left="113" w:right="11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школа</w:t>
            </w:r>
          </w:p>
        </w:tc>
        <w:tc>
          <w:tcPr>
            <w:tcW w:w="22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3D3487" w:rsidP="00D077E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Количество учащихся, сдававших ЕГЭ</w:t>
            </w:r>
          </w:p>
        </w:tc>
        <w:tc>
          <w:tcPr>
            <w:tcW w:w="4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3D3487" w:rsidP="00D077E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Набрали баллов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3D3487" w:rsidP="00D077E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Средний балл</w:t>
            </w:r>
          </w:p>
        </w:tc>
        <w:tc>
          <w:tcPr>
            <w:tcW w:w="1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3D3487" w:rsidP="00D077E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рейтинг</w:t>
            </w:r>
          </w:p>
        </w:tc>
      </w:tr>
      <w:tr w:rsidR="003D3487" w:rsidRPr="00786FA7" w:rsidTr="009E7C0D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D3487" w:rsidRPr="00786FA7" w:rsidRDefault="003D3487" w:rsidP="00D077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3487" w:rsidRPr="00786FA7" w:rsidRDefault="003D3487" w:rsidP="00D077E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3D3487" w:rsidP="00D077E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Выше порога</w:t>
            </w:r>
          </w:p>
        </w:tc>
        <w:tc>
          <w:tcPr>
            <w:tcW w:w="2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3D3487" w:rsidP="00D077E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Ниже порога</w:t>
            </w:r>
          </w:p>
        </w:tc>
        <w:tc>
          <w:tcPr>
            <w:tcW w:w="14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3487" w:rsidRPr="00786FA7" w:rsidRDefault="003D3487" w:rsidP="00D077E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3487" w:rsidRPr="00786FA7" w:rsidRDefault="003D3487" w:rsidP="00D077E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C0D" w:rsidRPr="00786FA7" w:rsidTr="009E7C0D">
        <w:trPr>
          <w:trHeight w:val="64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E7C0D" w:rsidRPr="00786FA7" w:rsidRDefault="009E7C0D" w:rsidP="00D077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9E7C0D" w:rsidP="00D077E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9E7C0D" w:rsidP="00D077E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9E7C0D" w:rsidP="00D077E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9E7C0D" w:rsidP="00D077E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9E7C0D" w:rsidP="00D077E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9E7C0D" w:rsidP="00D077E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9E7C0D" w:rsidP="00D077E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9E7C0D" w:rsidP="00D077E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9E7C0D" w:rsidP="00D077E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9E7C0D" w:rsidP="00D077E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9E7C0D" w:rsidP="00D077E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FA7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7C0D" w:rsidRPr="00786FA7" w:rsidRDefault="009E7C0D" w:rsidP="00D077E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C0D" w:rsidRPr="00786FA7" w:rsidTr="009E7C0D">
        <w:trPr>
          <w:trHeight w:val="778"/>
        </w:trPr>
        <w:tc>
          <w:tcPr>
            <w:tcW w:w="5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786FA7" w:rsidRPr="00786FA7" w:rsidRDefault="00786FA7" w:rsidP="00D077E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3D3487" w:rsidRDefault="009E7C0D">
            <w:pPr>
              <w:pStyle w:val="af8"/>
              <w:spacing w:before="0" w:beforeAutospacing="0" w:after="0" w:afterAutospacing="0"/>
              <w:rPr>
                <w:rFonts w:ascii="Arial" w:hAnsi="Arial" w:cs="Arial"/>
              </w:rPr>
            </w:pPr>
            <w:r w:rsidRPr="003D3487">
              <w:rPr>
                <w:b/>
                <w:bCs/>
                <w:color w:val="000000"/>
                <w:kern w:val="24"/>
              </w:rPr>
              <w:t>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3D3487" w:rsidRDefault="009E7C0D">
            <w:pPr>
              <w:pStyle w:val="af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3487">
              <w:rPr>
                <w:b/>
                <w:bCs/>
                <w:color w:val="000000"/>
                <w:kern w:val="24"/>
              </w:rPr>
              <w:t>19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3D3487" w:rsidRDefault="009E7C0D">
            <w:pPr>
              <w:pStyle w:val="af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3487">
              <w:rPr>
                <w:b/>
                <w:bCs/>
                <w:color w:val="000000"/>
                <w:kern w:val="24"/>
              </w:rPr>
              <w:t>18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3D3487" w:rsidRDefault="009E7C0D">
            <w:pPr>
              <w:pStyle w:val="af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3487">
              <w:rPr>
                <w:b/>
                <w:bCs/>
                <w:color w:val="000000"/>
                <w:kern w:val="24"/>
              </w:rPr>
              <w:t>13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3D3487" w:rsidRDefault="009E7C0D">
            <w:pPr>
              <w:pStyle w:val="af8"/>
              <w:spacing w:before="0" w:beforeAutospacing="0" w:after="0" w:afterAutospacing="0"/>
              <w:rPr>
                <w:rFonts w:ascii="Arial" w:hAnsi="Arial" w:cs="Arial"/>
              </w:rPr>
            </w:pPr>
            <w:r w:rsidRPr="003D3487">
              <w:rPr>
                <w:b/>
                <w:bCs/>
                <w:color w:val="000000"/>
                <w:kern w:val="24"/>
              </w:rPr>
              <w:t>19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3D3487" w:rsidRDefault="009E7C0D">
            <w:pPr>
              <w:pStyle w:val="af8"/>
              <w:spacing w:before="0" w:beforeAutospacing="0" w:after="0" w:afterAutospacing="0"/>
              <w:rPr>
                <w:rFonts w:ascii="Arial" w:hAnsi="Arial" w:cs="Arial"/>
              </w:rPr>
            </w:pPr>
            <w:r w:rsidRPr="003D3487">
              <w:rPr>
                <w:b/>
                <w:bCs/>
                <w:color w:val="000000"/>
                <w:kern w:val="24"/>
              </w:rPr>
              <w:t>16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3D3487" w:rsidRDefault="009E7C0D">
            <w:pPr>
              <w:pStyle w:val="af8"/>
              <w:spacing w:before="0" w:beforeAutospacing="0" w:after="0" w:afterAutospacing="0"/>
              <w:rPr>
                <w:rFonts w:ascii="Arial" w:hAnsi="Arial" w:cs="Arial"/>
              </w:rPr>
            </w:pPr>
            <w:r w:rsidRPr="003D3487">
              <w:rPr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3D3487" w:rsidRDefault="009E7C0D">
            <w:pPr>
              <w:pStyle w:val="af8"/>
              <w:spacing w:before="0" w:beforeAutospacing="0" w:after="0" w:afterAutospacing="0"/>
              <w:rPr>
                <w:rFonts w:ascii="Arial" w:hAnsi="Arial" w:cs="Arial"/>
              </w:rPr>
            </w:pPr>
            <w:r w:rsidRPr="003D3487">
              <w:rPr>
                <w:b/>
                <w:bCs/>
                <w:color w:val="000000"/>
                <w:kern w:val="24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3D3487" w:rsidRDefault="009E7C0D">
            <w:pPr>
              <w:pStyle w:val="af8"/>
              <w:spacing w:before="0" w:beforeAutospacing="0" w:after="0" w:afterAutospacing="0"/>
              <w:rPr>
                <w:rFonts w:ascii="Arial" w:hAnsi="Arial" w:cs="Arial"/>
              </w:rPr>
            </w:pPr>
            <w:r w:rsidRPr="003D3487">
              <w:rPr>
                <w:b/>
                <w:bCs/>
                <w:color w:val="000000"/>
                <w:kern w:val="24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3D3487" w:rsidRDefault="009E7C0D" w:rsidP="00D077E7">
            <w:pPr>
              <w:pStyle w:val="af8"/>
              <w:spacing w:before="0" w:beforeAutospacing="0" w:after="0" w:afterAutospacing="0"/>
              <w:rPr>
                <w:rFonts w:ascii="Arial" w:hAnsi="Arial" w:cs="Arial"/>
              </w:rPr>
            </w:pPr>
            <w:r w:rsidRPr="003D3487">
              <w:rPr>
                <w:b/>
                <w:bCs/>
                <w:color w:val="000000"/>
                <w:kern w:val="24"/>
              </w:rPr>
              <w:t>38,5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3D3487" w:rsidRDefault="009E7C0D" w:rsidP="00D077E7">
            <w:pPr>
              <w:pStyle w:val="af8"/>
              <w:spacing w:before="0" w:beforeAutospacing="0" w:after="0" w:afterAutospacing="0"/>
              <w:rPr>
                <w:rFonts w:ascii="Arial" w:hAnsi="Arial" w:cs="Arial"/>
              </w:rPr>
            </w:pPr>
            <w:r w:rsidRPr="003D3487">
              <w:rPr>
                <w:b/>
                <w:bCs/>
                <w:color w:val="000000"/>
                <w:kern w:val="24"/>
              </w:rPr>
              <w:t>34,56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3D3487" w:rsidRDefault="009E7C0D">
            <w:pPr>
              <w:pStyle w:val="af8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</w:rPr>
              <w:t>5</w:t>
            </w:r>
          </w:p>
        </w:tc>
      </w:tr>
      <w:tr w:rsidR="009E7C0D" w:rsidRPr="00786FA7" w:rsidTr="009E7C0D">
        <w:trPr>
          <w:cantSplit/>
          <w:trHeight w:val="113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textDirection w:val="btLr"/>
            <w:hideMark/>
          </w:tcPr>
          <w:p w:rsidR="009E7C0D" w:rsidRPr="00786FA7" w:rsidRDefault="009E7C0D" w:rsidP="00D077E7">
            <w:pPr>
              <w:widowControl/>
              <w:autoSpaceDE/>
              <w:autoSpaceDN/>
              <w:adjustRightInd/>
              <w:ind w:left="113" w:right="113"/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район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>
            <w:pPr>
              <w:pStyle w:val="af8"/>
              <w:spacing w:before="0" w:beforeAutospacing="0" w:after="0" w:afterAutospacing="0"/>
              <w:rPr>
                <w:rFonts w:ascii="Arial" w:hAnsi="Arial" w:cs="Arial"/>
              </w:rPr>
            </w:pPr>
            <w:r w:rsidRPr="009E7C0D">
              <w:rPr>
                <w:b/>
                <w:bCs/>
                <w:color w:val="000000"/>
                <w:kern w:val="24"/>
              </w:rPr>
              <w:t>147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>
            <w:pPr>
              <w:pStyle w:val="af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7C0D">
              <w:rPr>
                <w:b/>
                <w:bCs/>
                <w:color w:val="000000"/>
                <w:kern w:val="24"/>
              </w:rPr>
              <w:t>163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>
            <w:pPr>
              <w:pStyle w:val="af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7C0D">
              <w:rPr>
                <w:b/>
                <w:bCs/>
                <w:color w:val="000000"/>
                <w:kern w:val="24"/>
              </w:rPr>
              <w:t>137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>
            <w:pPr>
              <w:pStyle w:val="af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7C0D">
              <w:rPr>
                <w:b/>
                <w:bCs/>
                <w:color w:val="000000"/>
                <w:kern w:val="24"/>
              </w:rPr>
              <w:t>141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>
            <w:pPr>
              <w:pStyle w:val="af8"/>
              <w:spacing w:before="0" w:beforeAutospacing="0" w:after="0" w:afterAutospacing="0"/>
              <w:rPr>
                <w:rFonts w:ascii="Arial" w:hAnsi="Arial" w:cs="Arial"/>
              </w:rPr>
            </w:pPr>
            <w:r w:rsidRPr="009E7C0D">
              <w:rPr>
                <w:b/>
                <w:bCs/>
                <w:color w:val="000000"/>
                <w:kern w:val="24"/>
              </w:rPr>
              <w:t>162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>
            <w:pPr>
              <w:pStyle w:val="af8"/>
              <w:spacing w:before="0" w:beforeAutospacing="0" w:after="0" w:afterAutospacing="0"/>
              <w:rPr>
                <w:rFonts w:ascii="Arial" w:hAnsi="Arial" w:cs="Arial"/>
              </w:rPr>
            </w:pPr>
            <w:r w:rsidRPr="009E7C0D">
              <w:rPr>
                <w:b/>
                <w:bCs/>
                <w:color w:val="000000"/>
                <w:kern w:val="24"/>
              </w:rPr>
              <w:t>132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>
            <w:pPr>
              <w:pStyle w:val="af8"/>
              <w:spacing w:before="0" w:beforeAutospacing="0" w:after="0" w:afterAutospacing="0"/>
              <w:rPr>
                <w:rFonts w:ascii="Arial" w:hAnsi="Arial" w:cs="Arial"/>
              </w:rPr>
            </w:pPr>
            <w:r w:rsidRPr="009E7C0D">
              <w:rPr>
                <w:b/>
                <w:bCs/>
                <w:color w:val="000000"/>
                <w:kern w:val="24"/>
              </w:rPr>
              <w:t>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>
            <w:pPr>
              <w:pStyle w:val="af8"/>
              <w:spacing w:before="0" w:beforeAutospacing="0" w:after="0" w:afterAutospacing="0"/>
              <w:rPr>
                <w:rFonts w:ascii="Arial" w:hAnsi="Arial" w:cs="Arial"/>
              </w:rPr>
            </w:pPr>
            <w:r w:rsidRPr="009E7C0D">
              <w:rPr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>
            <w:pPr>
              <w:pStyle w:val="af8"/>
              <w:spacing w:before="0" w:beforeAutospacing="0" w:after="0" w:afterAutospacing="0"/>
              <w:rPr>
                <w:rFonts w:ascii="Arial" w:hAnsi="Arial" w:cs="Arial"/>
              </w:rPr>
            </w:pPr>
            <w:r w:rsidRPr="009E7C0D">
              <w:rPr>
                <w:b/>
                <w:bCs/>
                <w:color w:val="000000"/>
                <w:kern w:val="24"/>
              </w:rPr>
              <w:t>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 w:rsidP="00D077E7">
            <w:pPr>
              <w:pStyle w:val="af8"/>
              <w:spacing w:before="0" w:beforeAutospacing="0" w:after="0" w:afterAutospacing="0"/>
              <w:rPr>
                <w:rFonts w:ascii="Arial" w:hAnsi="Arial" w:cs="Arial"/>
              </w:rPr>
            </w:pPr>
            <w:r w:rsidRPr="009E7C0D">
              <w:rPr>
                <w:b/>
                <w:bCs/>
                <w:color w:val="000000"/>
                <w:kern w:val="24"/>
              </w:rPr>
              <w:t>45,63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 w:rsidP="00D077E7">
            <w:pPr>
              <w:pStyle w:val="af8"/>
              <w:spacing w:before="0" w:beforeAutospacing="0" w:after="0" w:afterAutospacing="0"/>
              <w:rPr>
                <w:rFonts w:ascii="Arial" w:hAnsi="Arial" w:cs="Arial"/>
              </w:rPr>
            </w:pPr>
            <w:r w:rsidRPr="009E7C0D">
              <w:rPr>
                <w:b/>
                <w:bCs/>
                <w:color w:val="000000"/>
                <w:kern w:val="24"/>
              </w:rPr>
              <w:t xml:space="preserve">36,0 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786FA7" w:rsidRDefault="009E7C0D" w:rsidP="00D077E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9E7C0D" w:rsidRPr="00786FA7" w:rsidTr="009E7C0D">
        <w:trPr>
          <w:cantSplit/>
          <w:trHeight w:val="113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textDirection w:val="btLr"/>
            <w:hideMark/>
          </w:tcPr>
          <w:p w:rsidR="009E7C0D" w:rsidRDefault="009E7C0D" w:rsidP="00D077E7">
            <w:pPr>
              <w:widowControl/>
              <w:autoSpaceDE/>
              <w:autoSpaceDN/>
              <w:adjustRightInd/>
              <w:ind w:left="113" w:right="113"/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область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 w:rsidP="00D077E7">
            <w:pPr>
              <w:pStyle w:val="af8"/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 w:rsidP="00D077E7">
            <w:pPr>
              <w:pStyle w:val="af8"/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 w:rsidP="00D077E7">
            <w:pPr>
              <w:pStyle w:val="af8"/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 w:rsidP="00D077E7">
            <w:pPr>
              <w:pStyle w:val="af8"/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 w:rsidP="00D077E7">
            <w:pPr>
              <w:pStyle w:val="af8"/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 w:rsidP="00D077E7">
            <w:pPr>
              <w:pStyle w:val="af8"/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 w:rsidP="00D077E7">
            <w:pPr>
              <w:pStyle w:val="af8"/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 w:rsidP="00D077E7">
            <w:pPr>
              <w:pStyle w:val="af8"/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 w:rsidP="00D077E7">
            <w:pPr>
              <w:pStyle w:val="af8"/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 w:rsidP="00D077E7">
            <w:pPr>
              <w:pStyle w:val="af8"/>
              <w:spacing w:before="0" w:beforeAutospacing="0" w:after="0" w:afterAutospacing="0"/>
              <w:rPr>
                <w:rFonts w:ascii="Arial" w:hAnsi="Arial" w:cs="Arial"/>
              </w:rPr>
            </w:pPr>
            <w:r w:rsidRPr="009E7C0D">
              <w:rPr>
                <w:b/>
                <w:bCs/>
                <w:color w:val="000000"/>
                <w:kern w:val="24"/>
              </w:rPr>
              <w:t>49,0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9E7C0D" w:rsidRDefault="009E7C0D" w:rsidP="00D077E7">
            <w:pPr>
              <w:pStyle w:val="af8"/>
              <w:spacing w:before="0" w:beforeAutospacing="0" w:after="0" w:afterAutospacing="0"/>
              <w:rPr>
                <w:rFonts w:ascii="Arial" w:hAnsi="Arial" w:cs="Arial"/>
              </w:rPr>
            </w:pPr>
            <w:r w:rsidRPr="009E7C0D">
              <w:rPr>
                <w:b/>
                <w:bCs/>
                <w:color w:val="000000"/>
                <w:kern w:val="24"/>
              </w:rPr>
              <w:t>44,0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90" w:type="dxa"/>
              <w:bottom w:w="0" w:type="dxa"/>
              <w:right w:w="90" w:type="dxa"/>
            </w:tcMar>
            <w:hideMark/>
          </w:tcPr>
          <w:p w:rsidR="009E7C0D" w:rsidRPr="00786FA7" w:rsidRDefault="009E7C0D" w:rsidP="00D077E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</w:tbl>
    <w:p w:rsidR="003D3487" w:rsidRDefault="003D3487" w:rsidP="006F5A04">
      <w:pPr>
        <w:shd w:val="clear" w:color="auto" w:fill="FFFFFF"/>
        <w:spacing w:line="322" w:lineRule="exact"/>
        <w:ind w:left="-142" w:firstLine="320"/>
        <w:jc w:val="both"/>
        <w:rPr>
          <w:rFonts w:eastAsia="Times New Roman"/>
          <w:sz w:val="28"/>
          <w:szCs w:val="28"/>
        </w:rPr>
      </w:pPr>
    </w:p>
    <w:p w:rsidR="003D3487" w:rsidRPr="003D3487" w:rsidRDefault="003D3487" w:rsidP="003D3487">
      <w:pPr>
        <w:shd w:val="clear" w:color="auto" w:fill="FFFFFF"/>
        <w:spacing w:line="322" w:lineRule="exact"/>
        <w:ind w:left="-142" w:firstLine="320"/>
        <w:jc w:val="center"/>
        <w:rPr>
          <w:rFonts w:eastAsia="Times New Roman"/>
          <w:sz w:val="28"/>
          <w:szCs w:val="28"/>
        </w:rPr>
      </w:pPr>
    </w:p>
    <w:p w:rsidR="006F5A04" w:rsidRDefault="006F5A04" w:rsidP="006F5A04">
      <w:pPr>
        <w:shd w:val="clear" w:color="auto" w:fill="FFFFFF"/>
        <w:spacing w:line="322" w:lineRule="exact"/>
        <w:ind w:left="-142" w:firstLine="320"/>
        <w:jc w:val="both"/>
        <w:rPr>
          <w:rFonts w:eastAsia="Times New Roman"/>
          <w:sz w:val="28"/>
          <w:szCs w:val="28"/>
        </w:rPr>
      </w:pPr>
    </w:p>
    <w:tbl>
      <w:tblPr>
        <w:tblStyle w:val="af5"/>
        <w:tblpPr w:leftFromText="180" w:rightFromText="180" w:vertAnchor="text" w:horzAnchor="margin" w:tblpXSpec="center" w:tblpY="13"/>
        <w:tblW w:w="10715" w:type="dxa"/>
        <w:tblLayout w:type="fixed"/>
        <w:tblLook w:val="04A0"/>
      </w:tblPr>
      <w:tblGrid>
        <w:gridCol w:w="2235"/>
        <w:gridCol w:w="880"/>
        <w:gridCol w:w="1172"/>
        <w:gridCol w:w="910"/>
        <w:gridCol w:w="1134"/>
        <w:gridCol w:w="887"/>
        <w:gridCol w:w="832"/>
        <w:gridCol w:w="1590"/>
        <w:gridCol w:w="1075"/>
      </w:tblGrid>
      <w:tr w:rsidR="00E73F16" w:rsidRPr="00E73F16" w:rsidTr="00073561">
        <w:tc>
          <w:tcPr>
            <w:tcW w:w="2235" w:type="dxa"/>
          </w:tcPr>
          <w:p w:rsidR="00E73F16" w:rsidRPr="00E73F16" w:rsidRDefault="00073561" w:rsidP="00073561">
            <w:pPr>
              <w:spacing w:line="322" w:lineRule="exact"/>
              <w:ind w:left="-142" w:right="24" w:firstLine="3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82065" cy="748030"/>
                  <wp:effectExtent l="19050" t="0" r="13335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880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Кол-во выборов</w:t>
            </w:r>
          </w:p>
        </w:tc>
        <w:tc>
          <w:tcPr>
            <w:tcW w:w="1172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Преодолели порог</w:t>
            </w:r>
          </w:p>
        </w:tc>
        <w:tc>
          <w:tcPr>
            <w:tcW w:w="910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Не преодолели порог</w:t>
            </w:r>
          </w:p>
        </w:tc>
        <w:tc>
          <w:tcPr>
            <w:tcW w:w="1134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 xml:space="preserve">Средний балл </w:t>
            </w:r>
          </w:p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2014 г.</w:t>
            </w:r>
          </w:p>
        </w:tc>
        <w:tc>
          <w:tcPr>
            <w:tcW w:w="887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Средний балл 2013</w:t>
            </w:r>
          </w:p>
        </w:tc>
        <w:tc>
          <w:tcPr>
            <w:tcW w:w="832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590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муниципальный</w:t>
            </w:r>
          </w:p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75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Областной</w:t>
            </w:r>
          </w:p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2014</w:t>
            </w:r>
          </w:p>
        </w:tc>
      </w:tr>
      <w:tr w:rsidR="00E73F16" w:rsidRPr="00E73F16" w:rsidTr="00073561">
        <w:tc>
          <w:tcPr>
            <w:tcW w:w="2235" w:type="dxa"/>
          </w:tcPr>
          <w:p w:rsidR="00E73F16" w:rsidRPr="00E73F16" w:rsidRDefault="00E73F16" w:rsidP="00073561">
            <w:pPr>
              <w:spacing w:line="322" w:lineRule="exact"/>
              <w:ind w:left="-142" w:right="24" w:firstLine="142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Русский язык</w:t>
            </w:r>
          </w:p>
          <w:p w:rsidR="00E73F16" w:rsidRPr="00E73F16" w:rsidRDefault="00E73F16" w:rsidP="00073561">
            <w:pPr>
              <w:spacing w:line="322" w:lineRule="exact"/>
              <w:ind w:left="-142" w:right="24" w:firstLine="3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172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910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57,</w:t>
            </w:r>
            <w:r>
              <w:rPr>
                <w:rFonts w:eastAsia="Times New Roman"/>
                <w:b/>
                <w:sz w:val="24"/>
                <w:szCs w:val="24"/>
              </w:rPr>
              <w:t>17</w:t>
            </w:r>
          </w:p>
        </w:tc>
        <w:tc>
          <w:tcPr>
            <w:tcW w:w="887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54,2</w:t>
            </w:r>
          </w:p>
        </w:tc>
        <w:tc>
          <w:tcPr>
            <w:tcW w:w="832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55,6</w:t>
            </w:r>
          </w:p>
        </w:tc>
        <w:tc>
          <w:tcPr>
            <w:tcW w:w="1075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61,9</w:t>
            </w:r>
          </w:p>
        </w:tc>
      </w:tr>
      <w:tr w:rsidR="00E73F16" w:rsidRPr="00E73F16" w:rsidTr="00073561">
        <w:tc>
          <w:tcPr>
            <w:tcW w:w="2235" w:type="dxa"/>
          </w:tcPr>
          <w:p w:rsidR="00E73F16" w:rsidRPr="00E73F16" w:rsidRDefault="00E73F16" w:rsidP="00073561">
            <w:pPr>
              <w:spacing w:line="322" w:lineRule="exact"/>
              <w:ind w:left="142" w:right="2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Математика</w:t>
            </w:r>
          </w:p>
          <w:p w:rsidR="00E73F16" w:rsidRPr="00E73F16" w:rsidRDefault="00E73F16" w:rsidP="00073561">
            <w:pPr>
              <w:spacing w:line="322" w:lineRule="exact"/>
              <w:ind w:left="-142" w:right="24" w:firstLine="3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172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16</w:t>
            </w:r>
          </w:p>
        </w:tc>
        <w:tc>
          <w:tcPr>
            <w:tcW w:w="910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34,6</w:t>
            </w:r>
          </w:p>
        </w:tc>
        <w:tc>
          <w:tcPr>
            <w:tcW w:w="887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42,5</w:t>
            </w:r>
          </w:p>
        </w:tc>
        <w:tc>
          <w:tcPr>
            <w:tcW w:w="832" w:type="dxa"/>
          </w:tcPr>
          <w:p w:rsidR="00E73F16" w:rsidRPr="00E73F16" w:rsidRDefault="009E7C0D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E73F16" w:rsidRPr="00E73F16" w:rsidRDefault="009E7C0D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075" w:type="dxa"/>
          </w:tcPr>
          <w:p w:rsidR="00E73F16" w:rsidRPr="00E73F16" w:rsidRDefault="009E7C0D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44,0</w:t>
            </w:r>
          </w:p>
        </w:tc>
      </w:tr>
      <w:tr w:rsidR="00E73F16" w:rsidRPr="00E73F16" w:rsidTr="00073561">
        <w:tc>
          <w:tcPr>
            <w:tcW w:w="2235" w:type="dxa"/>
          </w:tcPr>
          <w:p w:rsidR="00E73F16" w:rsidRPr="00E73F16" w:rsidRDefault="00D077E7" w:rsidP="00073561">
            <w:pPr>
              <w:spacing w:line="322" w:lineRule="exact"/>
              <w:ind w:left="-142" w:right="24" w:firstLine="3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</w:t>
            </w:r>
            <w:r w:rsidR="00E73F16" w:rsidRPr="00E73F16">
              <w:rPr>
                <w:rFonts w:eastAsia="Times New Roman"/>
                <w:b/>
                <w:sz w:val="24"/>
                <w:szCs w:val="24"/>
              </w:rPr>
              <w:t>имия</w:t>
            </w:r>
          </w:p>
        </w:tc>
        <w:tc>
          <w:tcPr>
            <w:tcW w:w="880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E73F16" w:rsidRPr="00E73F16" w:rsidRDefault="00E73F16" w:rsidP="00073561">
            <w:pPr>
              <w:spacing w:line="322" w:lineRule="exact"/>
              <w:ind w:left="-142" w:right="24" w:firstLine="57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55</w:t>
            </w:r>
          </w:p>
        </w:tc>
        <w:tc>
          <w:tcPr>
            <w:tcW w:w="887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49</w:t>
            </w:r>
          </w:p>
        </w:tc>
        <w:tc>
          <w:tcPr>
            <w:tcW w:w="832" w:type="dxa"/>
          </w:tcPr>
          <w:p w:rsidR="00E73F16" w:rsidRPr="00E73F16" w:rsidRDefault="009E7C0D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E73F16" w:rsidRPr="00E73F16" w:rsidRDefault="009E7C0D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51</w:t>
            </w:r>
          </w:p>
        </w:tc>
        <w:tc>
          <w:tcPr>
            <w:tcW w:w="1075" w:type="dxa"/>
          </w:tcPr>
          <w:p w:rsidR="00E73F16" w:rsidRPr="00E73F16" w:rsidRDefault="009E7C0D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57,5</w:t>
            </w:r>
          </w:p>
        </w:tc>
      </w:tr>
      <w:tr w:rsidR="00E73F16" w:rsidRPr="00E73F16" w:rsidTr="00073561">
        <w:tc>
          <w:tcPr>
            <w:tcW w:w="2235" w:type="dxa"/>
          </w:tcPr>
          <w:p w:rsidR="00E73F16" w:rsidRPr="00E73F16" w:rsidRDefault="00D077E7" w:rsidP="00073561">
            <w:pPr>
              <w:spacing w:line="322" w:lineRule="exact"/>
              <w:ind w:left="-142" w:right="24" w:firstLine="3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Б</w:t>
            </w:r>
            <w:r w:rsidR="00E73F16" w:rsidRPr="00E73F16">
              <w:rPr>
                <w:rFonts w:eastAsia="Times New Roman"/>
                <w:b/>
                <w:sz w:val="24"/>
                <w:szCs w:val="24"/>
              </w:rPr>
              <w:t>иология</w:t>
            </w:r>
          </w:p>
        </w:tc>
        <w:tc>
          <w:tcPr>
            <w:tcW w:w="880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46,5</w:t>
            </w:r>
          </w:p>
        </w:tc>
        <w:tc>
          <w:tcPr>
            <w:tcW w:w="887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48,07</w:t>
            </w:r>
          </w:p>
        </w:tc>
        <w:tc>
          <w:tcPr>
            <w:tcW w:w="832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E73F16" w:rsidRPr="00E73F16" w:rsidRDefault="009E7C0D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48,5</w:t>
            </w:r>
          </w:p>
        </w:tc>
        <w:tc>
          <w:tcPr>
            <w:tcW w:w="1075" w:type="dxa"/>
          </w:tcPr>
          <w:p w:rsidR="00E73F16" w:rsidRPr="00E73F16" w:rsidRDefault="009E7C0D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54,2</w:t>
            </w:r>
          </w:p>
        </w:tc>
      </w:tr>
      <w:tr w:rsidR="00E73F16" w:rsidRPr="00E73F16" w:rsidTr="00073561">
        <w:tc>
          <w:tcPr>
            <w:tcW w:w="2235" w:type="dxa"/>
          </w:tcPr>
          <w:p w:rsidR="00E73F16" w:rsidRPr="00E73F16" w:rsidRDefault="00D077E7" w:rsidP="00073561">
            <w:pPr>
              <w:spacing w:line="322" w:lineRule="exact"/>
              <w:ind w:left="142" w:right="24" w:hanging="142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О</w:t>
            </w:r>
            <w:r w:rsidR="00E73F16" w:rsidRPr="00E73F16">
              <w:rPr>
                <w:rFonts w:eastAsia="Times New Roman"/>
                <w:b/>
                <w:sz w:val="24"/>
                <w:szCs w:val="24"/>
              </w:rPr>
              <w:t>бществознание</w:t>
            </w:r>
          </w:p>
          <w:p w:rsidR="00E73F16" w:rsidRPr="00E73F16" w:rsidRDefault="00E73F16" w:rsidP="00073561">
            <w:pPr>
              <w:spacing w:line="322" w:lineRule="exact"/>
              <w:ind w:left="-142" w:right="24" w:firstLine="3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172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910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47,3</w:t>
            </w:r>
          </w:p>
        </w:tc>
        <w:tc>
          <w:tcPr>
            <w:tcW w:w="887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50,5</w:t>
            </w:r>
          </w:p>
        </w:tc>
        <w:tc>
          <w:tcPr>
            <w:tcW w:w="832" w:type="dxa"/>
          </w:tcPr>
          <w:p w:rsidR="00E73F16" w:rsidRPr="00E73F16" w:rsidRDefault="009E7C0D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E73F16" w:rsidRPr="00E73F16" w:rsidRDefault="009E7C0D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48,9</w:t>
            </w:r>
          </w:p>
        </w:tc>
        <w:tc>
          <w:tcPr>
            <w:tcW w:w="1075" w:type="dxa"/>
          </w:tcPr>
          <w:p w:rsidR="00E73F16" w:rsidRPr="00E73F16" w:rsidRDefault="009E7C0D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51,8</w:t>
            </w:r>
          </w:p>
        </w:tc>
      </w:tr>
      <w:tr w:rsidR="00E73F16" w:rsidRPr="00E73F16" w:rsidTr="00073561">
        <w:tc>
          <w:tcPr>
            <w:tcW w:w="2235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Физика</w:t>
            </w:r>
          </w:p>
          <w:p w:rsidR="00E73F16" w:rsidRPr="00E73F16" w:rsidRDefault="00E73F16" w:rsidP="00073561">
            <w:pPr>
              <w:spacing w:line="322" w:lineRule="exact"/>
              <w:ind w:right="24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172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41,2</w:t>
            </w:r>
          </w:p>
        </w:tc>
        <w:tc>
          <w:tcPr>
            <w:tcW w:w="887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43,8</w:t>
            </w:r>
          </w:p>
        </w:tc>
        <w:tc>
          <w:tcPr>
            <w:tcW w:w="832" w:type="dxa"/>
          </w:tcPr>
          <w:p w:rsidR="00E73F16" w:rsidRPr="00E73F16" w:rsidRDefault="009E7C0D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E73F16" w:rsidRPr="00E73F16" w:rsidRDefault="009E7C0D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41,1</w:t>
            </w:r>
          </w:p>
        </w:tc>
        <w:tc>
          <w:tcPr>
            <w:tcW w:w="1075" w:type="dxa"/>
          </w:tcPr>
          <w:p w:rsidR="00E73F16" w:rsidRPr="00E73F16" w:rsidRDefault="009E7C0D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42,7</w:t>
            </w:r>
          </w:p>
        </w:tc>
      </w:tr>
      <w:tr w:rsidR="00E73F16" w:rsidRPr="00E73F16" w:rsidTr="00073561">
        <w:tc>
          <w:tcPr>
            <w:tcW w:w="2235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880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81</w:t>
            </w:r>
          </w:p>
        </w:tc>
        <w:tc>
          <w:tcPr>
            <w:tcW w:w="887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E73F16" w:rsidRPr="00E73F16" w:rsidRDefault="009E7C0D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E73F16" w:rsidRPr="00E73F16" w:rsidRDefault="009E7C0D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075" w:type="dxa"/>
          </w:tcPr>
          <w:p w:rsidR="00E73F16" w:rsidRPr="00E73F16" w:rsidRDefault="009E7C0D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52,2</w:t>
            </w:r>
          </w:p>
        </w:tc>
      </w:tr>
      <w:tr w:rsidR="00E73F16" w:rsidRPr="00E73F16" w:rsidTr="00073561">
        <w:tc>
          <w:tcPr>
            <w:tcW w:w="2235" w:type="dxa"/>
          </w:tcPr>
          <w:p w:rsidR="00E73F16" w:rsidRPr="00E73F16" w:rsidRDefault="00D077E7" w:rsidP="00073561">
            <w:pPr>
              <w:spacing w:line="322" w:lineRule="exact"/>
              <w:ind w:left="-142" w:right="24" w:firstLine="3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</w:t>
            </w:r>
            <w:r w:rsidR="00E73F16" w:rsidRPr="00E73F16">
              <w:rPr>
                <w:rFonts w:eastAsia="Times New Roman"/>
                <w:b/>
                <w:sz w:val="24"/>
                <w:szCs w:val="24"/>
              </w:rPr>
              <w:t>стория</w:t>
            </w:r>
          </w:p>
        </w:tc>
        <w:tc>
          <w:tcPr>
            <w:tcW w:w="880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40</w:t>
            </w:r>
          </w:p>
        </w:tc>
        <w:tc>
          <w:tcPr>
            <w:tcW w:w="887" w:type="dxa"/>
          </w:tcPr>
          <w:p w:rsidR="00E73F16" w:rsidRPr="00E73F16" w:rsidRDefault="00E73F16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73F16">
              <w:rPr>
                <w:rFonts w:eastAsia="Times New Roman"/>
                <w:b/>
                <w:sz w:val="24"/>
                <w:szCs w:val="24"/>
              </w:rPr>
              <w:t>67</w:t>
            </w:r>
          </w:p>
        </w:tc>
        <w:tc>
          <w:tcPr>
            <w:tcW w:w="832" w:type="dxa"/>
          </w:tcPr>
          <w:p w:rsidR="00E73F16" w:rsidRPr="00E73F16" w:rsidRDefault="009E7C0D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E73F16" w:rsidRPr="00E73F16" w:rsidRDefault="009E7C0D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40</w:t>
            </w:r>
          </w:p>
        </w:tc>
        <w:tc>
          <w:tcPr>
            <w:tcW w:w="1075" w:type="dxa"/>
          </w:tcPr>
          <w:p w:rsidR="00E73F16" w:rsidRPr="00E73F16" w:rsidRDefault="009E7C0D" w:rsidP="00073561">
            <w:pPr>
              <w:spacing w:line="322" w:lineRule="exact"/>
              <w:ind w:left="-142" w:right="24" w:firstLine="3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44,9</w:t>
            </w:r>
          </w:p>
        </w:tc>
      </w:tr>
    </w:tbl>
    <w:p w:rsidR="00B26B4B" w:rsidRDefault="00B26B4B" w:rsidP="006F5A04">
      <w:pPr>
        <w:shd w:val="clear" w:color="auto" w:fill="FFFFFF"/>
        <w:spacing w:line="322" w:lineRule="exact"/>
        <w:ind w:left="-142" w:firstLine="320"/>
        <w:jc w:val="both"/>
        <w:rPr>
          <w:rFonts w:eastAsia="Times New Roman"/>
          <w:sz w:val="28"/>
          <w:szCs w:val="28"/>
        </w:rPr>
      </w:pPr>
    </w:p>
    <w:p w:rsidR="00073561" w:rsidRDefault="00073561" w:rsidP="00D077E7">
      <w:pPr>
        <w:shd w:val="clear" w:color="auto" w:fill="FFFFFF"/>
        <w:spacing w:line="322" w:lineRule="exact"/>
        <w:ind w:left="-142" w:firstLine="32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073561" w:rsidRDefault="00073561" w:rsidP="00D077E7">
      <w:pPr>
        <w:shd w:val="clear" w:color="auto" w:fill="FFFFFF"/>
        <w:spacing w:line="322" w:lineRule="exact"/>
        <w:ind w:left="-142" w:firstLine="32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D077E7" w:rsidRDefault="00D077E7" w:rsidP="00D077E7">
      <w:pPr>
        <w:shd w:val="clear" w:color="auto" w:fill="FFFFFF"/>
        <w:spacing w:line="322" w:lineRule="exact"/>
        <w:ind w:left="-142" w:firstLine="320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D077E7">
        <w:rPr>
          <w:rFonts w:eastAsia="Times New Roman"/>
          <w:b/>
          <w:bCs/>
          <w:i/>
          <w:iCs/>
          <w:sz w:val="28"/>
          <w:szCs w:val="28"/>
        </w:rPr>
        <w:t>Рейтинг ГИА в форме ЕГЭ</w:t>
      </w:r>
    </w:p>
    <w:p w:rsidR="00D077E7" w:rsidRDefault="00D077E7" w:rsidP="00D077E7">
      <w:pPr>
        <w:shd w:val="clear" w:color="auto" w:fill="FFFFFF"/>
        <w:spacing w:line="322" w:lineRule="exact"/>
        <w:ind w:left="-142" w:firstLine="32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tbl>
      <w:tblPr>
        <w:tblW w:w="11436" w:type="dxa"/>
        <w:tblInd w:w="-7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6"/>
        <w:gridCol w:w="433"/>
        <w:gridCol w:w="450"/>
        <w:gridCol w:w="433"/>
        <w:gridCol w:w="433"/>
        <w:gridCol w:w="433"/>
        <w:gridCol w:w="433"/>
        <w:gridCol w:w="433"/>
        <w:gridCol w:w="433"/>
        <w:gridCol w:w="433"/>
        <w:gridCol w:w="570"/>
        <w:gridCol w:w="468"/>
        <w:gridCol w:w="923"/>
        <w:gridCol w:w="433"/>
        <w:gridCol w:w="917"/>
        <w:gridCol w:w="393"/>
        <w:gridCol w:w="622"/>
        <w:gridCol w:w="443"/>
        <w:gridCol w:w="425"/>
        <w:gridCol w:w="622"/>
      </w:tblGrid>
      <w:tr w:rsidR="00D077E7" w:rsidRPr="00D077E7" w:rsidTr="00D077E7">
        <w:trPr>
          <w:trHeight w:val="2662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 xml:space="preserve">МБОУ СОШ 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Математика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русский язык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химия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биология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информатика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история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 xml:space="preserve">физика 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 xml:space="preserve">обществознание 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рейтинг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кол-во сдаваемых предметов по выбору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D077E7" w:rsidRPr="00D077E7" w:rsidRDefault="00D077E7" w:rsidP="002F54A4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рейтинг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 xml:space="preserve">кол-во не </w:t>
            </w:r>
            <w:proofErr w:type="gramStart"/>
            <w:r w:rsidRPr="00D077E7">
              <w:rPr>
                <w:rFonts w:eastAsia="Times New Roman"/>
              </w:rPr>
              <w:t>сдавших</w:t>
            </w:r>
            <w:proofErr w:type="gramEnd"/>
            <w:r w:rsidRPr="00D077E7">
              <w:rPr>
                <w:rFonts w:eastAsia="Times New Roman"/>
              </w:rPr>
              <w:t xml:space="preserve"> предметы по выбору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рейтинг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 xml:space="preserve">кол-во </w:t>
            </w:r>
            <w:proofErr w:type="gramStart"/>
            <w:r w:rsidRPr="00D077E7">
              <w:rPr>
                <w:rFonts w:eastAsia="Times New Roman"/>
              </w:rPr>
              <w:t>сдававших</w:t>
            </w:r>
            <w:proofErr w:type="gramEnd"/>
            <w:r w:rsidRPr="00D077E7">
              <w:rPr>
                <w:rFonts w:eastAsia="Times New Roman"/>
              </w:rPr>
              <w:t xml:space="preserve"> 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рейтинг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proofErr w:type="gramStart"/>
            <w:r w:rsidRPr="00D077E7">
              <w:rPr>
                <w:rFonts w:eastAsia="Times New Roman"/>
              </w:rPr>
              <w:t>награждены</w:t>
            </w:r>
            <w:proofErr w:type="gramEnd"/>
            <w:r w:rsidRPr="00D077E7">
              <w:rPr>
                <w:rFonts w:eastAsia="Times New Roman"/>
              </w:rPr>
              <w:t xml:space="preserve"> медалями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рейтинг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 xml:space="preserve">общее кол-во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итоговый рейтинг</w:t>
            </w:r>
          </w:p>
        </w:tc>
      </w:tr>
      <w:tr w:rsidR="00D077E7" w:rsidRPr="00D077E7" w:rsidTr="00D077E7">
        <w:trPr>
          <w:trHeight w:val="325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Веселовская № 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5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7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4/6,3%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59/93,7%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6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</w:t>
            </w:r>
          </w:p>
        </w:tc>
      </w:tr>
      <w:tr w:rsidR="00D077E7" w:rsidRPr="00D077E7" w:rsidTr="00D077E7">
        <w:trPr>
          <w:trHeight w:val="260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Веселовская № 2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6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5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3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6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3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5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7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12/27,3%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6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32/72,73%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6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6</w:t>
            </w:r>
          </w:p>
        </w:tc>
      </w:tr>
      <w:tr w:rsidR="00D077E7" w:rsidRPr="00D077E7" w:rsidTr="00D077E7">
        <w:trPr>
          <w:trHeight w:val="236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proofErr w:type="spellStart"/>
            <w:r w:rsidRPr="00D077E7">
              <w:rPr>
                <w:rFonts w:eastAsia="Times New Roman"/>
              </w:rPr>
              <w:t>Багаевская</w:t>
            </w:r>
            <w:proofErr w:type="spellEnd"/>
            <w:r w:rsidRPr="00D077E7">
              <w:rPr>
                <w:rFonts w:eastAsia="Times New Roman"/>
              </w:rPr>
              <w:t xml:space="preserve"> 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8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6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7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8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5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4/40%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7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6/60%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7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7</w:t>
            </w:r>
          </w:p>
        </w:tc>
      </w:tr>
      <w:tr w:rsidR="00D077E7" w:rsidRPr="00D077E7" w:rsidTr="00D077E7">
        <w:trPr>
          <w:trHeight w:val="254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 xml:space="preserve">Верхнесоленовская 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5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3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3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6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5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4/14,3%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5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24/85,7%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16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</w:t>
            </w:r>
          </w:p>
        </w:tc>
      </w:tr>
      <w:tr w:rsidR="00D077E7" w:rsidRPr="00D077E7" w:rsidTr="00D077E7">
        <w:trPr>
          <w:trHeight w:val="244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 xml:space="preserve">Ленинская 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5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5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5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5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2/8%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23/92%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3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13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3</w:t>
            </w:r>
          </w:p>
        </w:tc>
      </w:tr>
      <w:tr w:rsidR="00D077E7" w:rsidRPr="00D077E7" w:rsidTr="00D077E7">
        <w:trPr>
          <w:trHeight w:val="247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proofErr w:type="spellStart"/>
            <w:r w:rsidRPr="00D077E7">
              <w:rPr>
                <w:rFonts w:eastAsia="Times New Roman"/>
              </w:rPr>
              <w:t>Краснооктябрьская</w:t>
            </w:r>
            <w:proofErr w:type="spellEnd"/>
            <w:r w:rsidRPr="00D077E7">
              <w:rPr>
                <w:rFonts w:eastAsia="Times New Roman"/>
              </w:rPr>
              <w:t xml:space="preserve"> 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3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3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7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5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2/8,7%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2F54A4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21/91,3%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17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5</w:t>
            </w:r>
          </w:p>
        </w:tc>
      </w:tr>
      <w:tr w:rsidR="00D077E7" w:rsidRPr="00D077E7" w:rsidTr="00D077E7">
        <w:trPr>
          <w:trHeight w:val="251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proofErr w:type="spellStart"/>
            <w:r w:rsidRPr="00D077E7">
              <w:rPr>
                <w:rFonts w:eastAsia="Times New Roman"/>
              </w:rPr>
              <w:t>Позднеевская</w:t>
            </w:r>
            <w:proofErr w:type="spellEnd"/>
            <w:r w:rsidRPr="00D077E7">
              <w:rPr>
                <w:rFonts w:eastAsia="Times New Roman"/>
              </w:rPr>
              <w:t xml:space="preserve"> 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7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3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3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7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1/3,7%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26/96,3%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6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</w:tr>
      <w:tr w:rsidR="00D077E7" w:rsidRPr="00D077E7" w:rsidTr="00D077E7">
        <w:trPr>
          <w:trHeight w:val="255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proofErr w:type="spellStart"/>
            <w:r w:rsidRPr="00D077E7">
              <w:rPr>
                <w:rFonts w:eastAsia="Times New Roman"/>
              </w:rPr>
              <w:t>Малозападенская</w:t>
            </w:r>
            <w:proofErr w:type="spellEnd"/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7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7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6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3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6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4/50%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8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4/50%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8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26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75" w:type="dxa"/>
              <w:bottom w:w="0" w:type="dxa"/>
              <w:right w:w="75" w:type="dxa"/>
            </w:tcMar>
            <w:hideMark/>
          </w:tcPr>
          <w:p w:rsidR="00D077E7" w:rsidRPr="00D077E7" w:rsidRDefault="00D077E7" w:rsidP="00D077E7">
            <w:pPr>
              <w:rPr>
                <w:rFonts w:eastAsia="Times New Roman"/>
              </w:rPr>
            </w:pPr>
            <w:r w:rsidRPr="00D077E7">
              <w:rPr>
                <w:rFonts w:eastAsia="Times New Roman"/>
              </w:rPr>
              <w:t>8</w:t>
            </w:r>
          </w:p>
        </w:tc>
      </w:tr>
    </w:tbl>
    <w:p w:rsidR="00D077E7" w:rsidRPr="00D077E7" w:rsidRDefault="00D077E7" w:rsidP="00D077E7">
      <w:pPr>
        <w:shd w:val="clear" w:color="auto" w:fill="FFFFFF"/>
        <w:spacing w:line="322" w:lineRule="exact"/>
        <w:ind w:left="-142" w:firstLine="320"/>
        <w:jc w:val="center"/>
        <w:rPr>
          <w:rFonts w:eastAsia="Times New Roman"/>
          <w:sz w:val="28"/>
          <w:szCs w:val="28"/>
        </w:rPr>
      </w:pPr>
    </w:p>
    <w:p w:rsidR="00D077E7" w:rsidRDefault="00D077E7" w:rsidP="006F5A04">
      <w:pPr>
        <w:shd w:val="clear" w:color="auto" w:fill="FFFFFF"/>
        <w:spacing w:line="322" w:lineRule="exact"/>
        <w:ind w:left="-142" w:firstLine="320"/>
        <w:jc w:val="both"/>
        <w:rPr>
          <w:rFonts w:eastAsia="Times New Roman"/>
          <w:sz w:val="28"/>
          <w:szCs w:val="28"/>
        </w:rPr>
      </w:pPr>
    </w:p>
    <w:p w:rsidR="00D077E7" w:rsidRDefault="00D077E7" w:rsidP="00D077E7">
      <w:pPr>
        <w:shd w:val="clear" w:color="auto" w:fill="FFFFFF"/>
        <w:spacing w:line="322" w:lineRule="exact"/>
        <w:ind w:left="-142" w:firstLine="320"/>
        <w:jc w:val="center"/>
        <w:rPr>
          <w:rFonts w:eastAsia="Times New Roman"/>
          <w:b/>
          <w:bCs/>
          <w:sz w:val="28"/>
          <w:szCs w:val="28"/>
        </w:rPr>
      </w:pPr>
      <w:r w:rsidRPr="00D077E7">
        <w:rPr>
          <w:rFonts w:eastAsia="Times New Roman"/>
          <w:b/>
          <w:bCs/>
          <w:sz w:val="28"/>
          <w:szCs w:val="28"/>
        </w:rPr>
        <w:t>Награждены в 2014 году региональными медалями  «За особые успехи в учении»</w:t>
      </w:r>
      <w:r w:rsidR="00073561">
        <w:rPr>
          <w:rFonts w:eastAsia="Times New Roman"/>
          <w:b/>
          <w:bCs/>
          <w:sz w:val="28"/>
          <w:szCs w:val="28"/>
        </w:rPr>
        <w:t xml:space="preserve"> Авдеева Яна и Бондаренко Яна</w:t>
      </w:r>
    </w:p>
    <w:p w:rsidR="00D077E7" w:rsidRPr="00D077E7" w:rsidRDefault="00D077E7" w:rsidP="00D077E7">
      <w:pPr>
        <w:shd w:val="clear" w:color="auto" w:fill="FFFFFF"/>
        <w:spacing w:line="322" w:lineRule="exact"/>
        <w:ind w:left="-142" w:firstLine="320"/>
        <w:jc w:val="center"/>
        <w:rPr>
          <w:rFonts w:eastAsia="Times New Roman"/>
          <w:sz w:val="28"/>
          <w:szCs w:val="28"/>
        </w:rPr>
      </w:pPr>
    </w:p>
    <w:p w:rsidR="00D077E7" w:rsidRDefault="00D077E7" w:rsidP="006F5A04">
      <w:pPr>
        <w:shd w:val="clear" w:color="auto" w:fill="FFFFFF"/>
        <w:spacing w:line="322" w:lineRule="exact"/>
        <w:ind w:left="-142" w:firstLine="320"/>
        <w:jc w:val="both"/>
        <w:rPr>
          <w:rFonts w:eastAsia="Times New Roman"/>
          <w:sz w:val="28"/>
          <w:szCs w:val="28"/>
        </w:rPr>
      </w:pPr>
    </w:p>
    <w:p w:rsidR="00D077E7" w:rsidRDefault="00D077E7" w:rsidP="006F5A04">
      <w:pPr>
        <w:shd w:val="clear" w:color="auto" w:fill="FFFFFF"/>
        <w:spacing w:line="322" w:lineRule="exact"/>
        <w:ind w:left="-142" w:firstLine="320"/>
        <w:jc w:val="both"/>
        <w:rPr>
          <w:rFonts w:eastAsia="Times New Roman"/>
          <w:sz w:val="28"/>
          <w:szCs w:val="28"/>
        </w:rPr>
      </w:pPr>
    </w:p>
    <w:p w:rsidR="00D077E7" w:rsidRDefault="00D077E7" w:rsidP="006F5A04">
      <w:pPr>
        <w:shd w:val="clear" w:color="auto" w:fill="FFFFFF"/>
        <w:spacing w:line="322" w:lineRule="exact"/>
        <w:ind w:left="-142" w:firstLine="320"/>
        <w:jc w:val="both"/>
        <w:rPr>
          <w:rFonts w:eastAsia="Times New Roman"/>
          <w:sz w:val="28"/>
          <w:szCs w:val="28"/>
        </w:rPr>
      </w:pPr>
    </w:p>
    <w:p w:rsidR="00CD5415" w:rsidRPr="00CD5415" w:rsidRDefault="00CD5415" w:rsidP="00073561">
      <w:pPr>
        <w:shd w:val="clear" w:color="auto" w:fill="FFFFFF"/>
        <w:tabs>
          <w:tab w:val="left" w:pos="168"/>
        </w:tabs>
        <w:spacing w:line="322" w:lineRule="exact"/>
        <w:jc w:val="both"/>
        <w:rPr>
          <w:rFonts w:eastAsia="Times New Roman"/>
          <w:sz w:val="30"/>
          <w:szCs w:val="30"/>
        </w:rPr>
      </w:pPr>
    </w:p>
    <w:p w:rsidR="000D2798" w:rsidRDefault="002F54A4">
      <w:r w:rsidRPr="002F54A4">
        <w:lastRenderedPageBreak/>
        <w:drawing>
          <wp:inline distT="0" distB="0" distL="0" distR="0">
            <wp:extent cx="6443834" cy="4270550"/>
            <wp:effectExtent l="19050" t="0" r="14116" b="0"/>
            <wp:docPr id="2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0D2798" w:rsidSect="00CD5415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B80E54"/>
    <w:lvl w:ilvl="0">
      <w:numFmt w:val="bullet"/>
      <w:lvlText w:val="*"/>
      <w:lvlJc w:val="left"/>
    </w:lvl>
  </w:abstractNum>
  <w:abstractNum w:abstractNumId="1">
    <w:nsid w:val="052803CB"/>
    <w:multiLevelType w:val="hybridMultilevel"/>
    <w:tmpl w:val="71D8E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B47A2B"/>
    <w:multiLevelType w:val="hybridMultilevel"/>
    <w:tmpl w:val="50D0C512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3">
    <w:nsid w:val="1B6D6A7A"/>
    <w:multiLevelType w:val="hybridMultilevel"/>
    <w:tmpl w:val="2784695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>
    <w:nsid w:val="30F90303"/>
    <w:multiLevelType w:val="hybridMultilevel"/>
    <w:tmpl w:val="4D28752A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E3BD3"/>
    <w:rsid w:val="00000DCD"/>
    <w:rsid w:val="000577BC"/>
    <w:rsid w:val="00071E2F"/>
    <w:rsid w:val="00073561"/>
    <w:rsid w:val="00083B54"/>
    <w:rsid w:val="000D2798"/>
    <w:rsid w:val="001571F4"/>
    <w:rsid w:val="002450AD"/>
    <w:rsid w:val="002E42F6"/>
    <w:rsid w:val="002F54A4"/>
    <w:rsid w:val="00335338"/>
    <w:rsid w:val="0037476D"/>
    <w:rsid w:val="00391A92"/>
    <w:rsid w:val="003D3487"/>
    <w:rsid w:val="00477761"/>
    <w:rsid w:val="004A4967"/>
    <w:rsid w:val="004F3CE9"/>
    <w:rsid w:val="006A777A"/>
    <w:rsid w:val="006A7C2D"/>
    <w:rsid w:val="006E6130"/>
    <w:rsid w:val="006F5A04"/>
    <w:rsid w:val="00786FA7"/>
    <w:rsid w:val="007C56CA"/>
    <w:rsid w:val="00833011"/>
    <w:rsid w:val="008D7A46"/>
    <w:rsid w:val="009063CF"/>
    <w:rsid w:val="0095648F"/>
    <w:rsid w:val="0098789B"/>
    <w:rsid w:val="009E7C0D"/>
    <w:rsid w:val="00A106B6"/>
    <w:rsid w:val="00A873F9"/>
    <w:rsid w:val="00A925AA"/>
    <w:rsid w:val="00B26B4B"/>
    <w:rsid w:val="00B45069"/>
    <w:rsid w:val="00B90735"/>
    <w:rsid w:val="00B95DFE"/>
    <w:rsid w:val="00C016CF"/>
    <w:rsid w:val="00C0255E"/>
    <w:rsid w:val="00C02E9D"/>
    <w:rsid w:val="00CD5415"/>
    <w:rsid w:val="00D077E7"/>
    <w:rsid w:val="00D108AB"/>
    <w:rsid w:val="00D54F1B"/>
    <w:rsid w:val="00D93A9E"/>
    <w:rsid w:val="00DD380F"/>
    <w:rsid w:val="00E028E3"/>
    <w:rsid w:val="00E60147"/>
    <w:rsid w:val="00E73F16"/>
    <w:rsid w:val="00F57F4F"/>
    <w:rsid w:val="00F71EE3"/>
    <w:rsid w:val="00FC11D9"/>
    <w:rsid w:val="00FE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D3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108AB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8AB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8AB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8AB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8AB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8AB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8AB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8A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8A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8A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108A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08A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108A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108A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08A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108A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108A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08A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08A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08A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108A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108AB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08AB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108AB"/>
    <w:rPr>
      <w:b/>
      <w:bCs/>
      <w:spacing w:val="0"/>
    </w:rPr>
  </w:style>
  <w:style w:type="character" w:styleId="a9">
    <w:name w:val="Emphasis"/>
    <w:uiPriority w:val="20"/>
    <w:qFormat/>
    <w:rsid w:val="00D108A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108AB"/>
  </w:style>
  <w:style w:type="character" w:customStyle="1" w:styleId="ab">
    <w:name w:val="Без интервала Знак"/>
    <w:basedOn w:val="a0"/>
    <w:link w:val="aa"/>
    <w:uiPriority w:val="1"/>
    <w:rsid w:val="00D108AB"/>
  </w:style>
  <w:style w:type="paragraph" w:styleId="ac">
    <w:name w:val="List Paragraph"/>
    <w:basedOn w:val="a"/>
    <w:uiPriority w:val="34"/>
    <w:qFormat/>
    <w:rsid w:val="00D108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08A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108A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108A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108A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108A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108A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108A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108A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108A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108AB"/>
    <w:pPr>
      <w:outlineLvl w:val="9"/>
    </w:pPr>
  </w:style>
  <w:style w:type="table" w:styleId="af5">
    <w:name w:val="Table Grid"/>
    <w:basedOn w:val="a1"/>
    <w:uiPriority w:val="59"/>
    <w:rsid w:val="00FE3BD3"/>
    <w:pPr>
      <w:ind w:firstLine="0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26B4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26B4B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8">
    <w:name w:val="Normal (Web)"/>
    <w:basedOn w:val="a"/>
    <w:uiPriority w:val="99"/>
    <w:unhideWhenUsed/>
    <w:rsid w:val="00786FA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axId val="152900736"/>
        <c:axId val="153000576"/>
      </c:barChart>
      <c:catAx>
        <c:axId val="152900736"/>
        <c:scaling>
          <c:orientation val="minMax"/>
        </c:scaling>
        <c:axPos val="b"/>
        <c:tickLblPos val="nextTo"/>
        <c:crossAx val="153000576"/>
        <c:crosses val="autoZero"/>
        <c:auto val="1"/>
        <c:lblAlgn val="ctr"/>
        <c:lblOffset val="100"/>
      </c:catAx>
      <c:valAx>
        <c:axId val="153000576"/>
        <c:scaling>
          <c:orientation val="minMax"/>
        </c:scaling>
        <c:axPos val="l"/>
        <c:majorGridlines/>
        <c:numFmt formatCode="General" sourceLinked="1"/>
        <c:tickLblPos val="nextTo"/>
        <c:crossAx val="152900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Лист1!$B$1:$B$2</c:f>
              <c:strCache>
                <c:ptCount val="1"/>
                <c:pt idx="0">
                  <c:v>школьный 2014 г.</c:v>
                </c:pt>
              </c:strCache>
            </c:strRef>
          </c:tx>
          <c:cat>
            <c:strRef>
              <c:f>Лист1!$A$3:$A$14</c:f>
              <c:strCache>
                <c:ptCount val="12"/>
                <c:pt idx="0">
                  <c:v>Русский язык</c:v>
                </c:pt>
                <c:pt idx="2">
                  <c:v>Математика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Обществознание</c:v>
                </c:pt>
                <c:pt idx="8">
                  <c:v>Физика</c:v>
                </c:pt>
                <c:pt idx="10">
                  <c:v>Информатика</c:v>
                </c:pt>
                <c:pt idx="11">
                  <c:v>История</c:v>
                </c:pt>
              </c:strCache>
            </c:strRef>
          </c:cat>
          <c:val>
            <c:numRef>
              <c:f>Лист1!$B$3:$B$14</c:f>
              <c:numCache>
                <c:formatCode>General</c:formatCode>
                <c:ptCount val="12"/>
                <c:pt idx="0">
                  <c:v>57.17</c:v>
                </c:pt>
                <c:pt idx="2">
                  <c:v>34.6</c:v>
                </c:pt>
                <c:pt idx="4">
                  <c:v>55</c:v>
                </c:pt>
                <c:pt idx="5">
                  <c:v>46.5</c:v>
                </c:pt>
                <c:pt idx="6">
                  <c:v>47.3</c:v>
                </c:pt>
                <c:pt idx="8">
                  <c:v>41.2</c:v>
                </c:pt>
                <c:pt idx="10">
                  <c:v>81</c:v>
                </c:pt>
                <c:pt idx="11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муниципальный 2014</c:v>
                </c:pt>
              </c:strCache>
            </c:strRef>
          </c:tx>
          <c:cat>
            <c:strRef>
              <c:f>Лист1!$A$3:$A$14</c:f>
              <c:strCache>
                <c:ptCount val="12"/>
                <c:pt idx="0">
                  <c:v>Русский язык</c:v>
                </c:pt>
                <c:pt idx="2">
                  <c:v>Математика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Обществознание</c:v>
                </c:pt>
                <c:pt idx="8">
                  <c:v>Физика</c:v>
                </c:pt>
                <c:pt idx="10">
                  <c:v>Информатика</c:v>
                </c:pt>
                <c:pt idx="11">
                  <c:v>История</c:v>
                </c:pt>
              </c:strCache>
            </c:strRef>
          </c:cat>
          <c:val>
            <c:numRef>
              <c:f>Лист1!$C$3:$C$14</c:f>
              <c:numCache>
                <c:formatCode>General</c:formatCode>
                <c:ptCount val="12"/>
                <c:pt idx="0">
                  <c:v>55.6</c:v>
                </c:pt>
                <c:pt idx="2">
                  <c:v>36</c:v>
                </c:pt>
                <c:pt idx="4">
                  <c:v>51</c:v>
                </c:pt>
                <c:pt idx="5">
                  <c:v>48.5</c:v>
                </c:pt>
                <c:pt idx="6">
                  <c:v>48.9</c:v>
                </c:pt>
                <c:pt idx="8">
                  <c:v>41.1</c:v>
                </c:pt>
                <c:pt idx="10">
                  <c:v>48.7</c:v>
                </c:pt>
                <c:pt idx="1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Лист1!$D$1:$D$2</c:f>
              <c:strCache>
                <c:ptCount val="1"/>
                <c:pt idx="0">
                  <c:v>Областной 2014</c:v>
                </c:pt>
              </c:strCache>
            </c:strRef>
          </c:tx>
          <c:cat>
            <c:strRef>
              <c:f>Лист1!$A$3:$A$14</c:f>
              <c:strCache>
                <c:ptCount val="12"/>
                <c:pt idx="0">
                  <c:v>Русский язык</c:v>
                </c:pt>
                <c:pt idx="2">
                  <c:v>Математика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Обществознание</c:v>
                </c:pt>
                <c:pt idx="8">
                  <c:v>Физика</c:v>
                </c:pt>
                <c:pt idx="10">
                  <c:v>Информатика</c:v>
                </c:pt>
                <c:pt idx="11">
                  <c:v>История</c:v>
                </c:pt>
              </c:strCache>
            </c:strRef>
          </c:cat>
          <c:val>
            <c:numRef>
              <c:f>Лист1!$D$3:$D$14</c:f>
              <c:numCache>
                <c:formatCode>General</c:formatCode>
                <c:ptCount val="12"/>
                <c:pt idx="0">
                  <c:v>61.9</c:v>
                </c:pt>
                <c:pt idx="2">
                  <c:v>44</c:v>
                </c:pt>
                <c:pt idx="4">
                  <c:v>57.5</c:v>
                </c:pt>
                <c:pt idx="5">
                  <c:v>54.2</c:v>
                </c:pt>
                <c:pt idx="6">
                  <c:v>51.8</c:v>
                </c:pt>
                <c:pt idx="8">
                  <c:v>42.7</c:v>
                </c:pt>
                <c:pt idx="10">
                  <c:v>52.2</c:v>
                </c:pt>
                <c:pt idx="11">
                  <c:v>44.9</c:v>
                </c:pt>
              </c:numCache>
            </c:numRef>
          </c:val>
        </c:ser>
        <c:axId val="154573440"/>
        <c:axId val="154575616"/>
      </c:barChart>
      <c:catAx>
        <c:axId val="154573440"/>
        <c:scaling>
          <c:orientation val="minMax"/>
        </c:scaling>
        <c:axPos val="b"/>
        <c:tickLblPos val="nextTo"/>
        <c:crossAx val="154575616"/>
        <c:crosses val="autoZero"/>
        <c:auto val="1"/>
        <c:lblAlgn val="ctr"/>
        <c:lblOffset val="100"/>
      </c:catAx>
      <c:valAx>
        <c:axId val="154575616"/>
        <c:scaling>
          <c:orientation val="minMax"/>
        </c:scaling>
        <c:axPos val="l"/>
        <c:majorGridlines/>
        <c:numFmt formatCode="General" sourceLinked="1"/>
        <c:tickLblPos val="nextTo"/>
        <c:crossAx val="154573440"/>
        <c:crosses val="autoZero"/>
        <c:crossBetween val="between"/>
      </c:valAx>
    </c:plotArea>
    <c:legend>
      <c:legendPos val="r"/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2014-07-30T06:35:00Z</cp:lastPrinted>
  <dcterms:created xsi:type="dcterms:W3CDTF">2014-09-03T09:41:00Z</dcterms:created>
  <dcterms:modified xsi:type="dcterms:W3CDTF">2014-09-03T10:39:00Z</dcterms:modified>
</cp:coreProperties>
</file>