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4D" w:rsidRPr="00297D4D" w:rsidRDefault="00111A08" w:rsidP="00111A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7D4D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</w:p>
    <w:p w:rsidR="00297D4D" w:rsidRDefault="00111A08" w:rsidP="00111A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7D4D">
        <w:rPr>
          <w:rFonts w:ascii="Times New Roman" w:hAnsi="Times New Roman" w:cs="Times New Roman"/>
          <w:b/>
          <w:sz w:val="36"/>
          <w:szCs w:val="36"/>
        </w:rPr>
        <w:t>МБОУ Верхнесоленовская СОШ им. М.С.Кожемякина</w:t>
      </w:r>
      <w:r w:rsidR="00867AE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730C3" w:rsidRPr="002730C3" w:rsidRDefault="002730C3" w:rsidP="002730C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730C3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2730C3">
        <w:rPr>
          <w:rFonts w:ascii="Times New Roman" w:hAnsi="Times New Roman" w:cs="Times New Roman"/>
          <w:b/>
          <w:i/>
          <w:sz w:val="36"/>
          <w:szCs w:val="36"/>
        </w:rPr>
        <w:t>Создание единой системы гражданско-патриотического воспитания на основе развития комплекса «Память».</w:t>
      </w:r>
    </w:p>
    <w:p w:rsidR="00111A08" w:rsidRPr="004152F7" w:rsidRDefault="002730C3" w:rsidP="002730C3">
      <w:pPr>
        <w:pStyle w:val="a5"/>
        <w:jc w:val="right"/>
        <w:rPr>
          <w:rFonts w:ascii="Monotype Corsiva" w:hAnsi="Monotype Corsiva"/>
          <w:sz w:val="36"/>
          <w:szCs w:val="36"/>
          <w:lang w:eastAsia="ru-RU"/>
        </w:rPr>
      </w:pPr>
      <w:r w:rsidRPr="004152F7">
        <w:rPr>
          <w:rFonts w:ascii="Monotype Corsiva" w:hAnsi="Monotype Corsiva"/>
          <w:sz w:val="36"/>
          <w:szCs w:val="36"/>
          <w:lang w:eastAsia="ru-RU"/>
        </w:rPr>
        <w:t xml:space="preserve"> </w:t>
      </w:r>
      <w:r w:rsidR="00111A08" w:rsidRPr="004152F7">
        <w:rPr>
          <w:rFonts w:ascii="Monotype Corsiva" w:hAnsi="Monotype Corsiva"/>
          <w:sz w:val="36"/>
          <w:szCs w:val="36"/>
          <w:lang w:eastAsia="ru-RU"/>
        </w:rPr>
        <w:t>«Историческое значение каждого</w:t>
      </w:r>
    </w:p>
    <w:p w:rsidR="00111A08" w:rsidRPr="004152F7" w:rsidRDefault="00111A08" w:rsidP="004152F7">
      <w:pPr>
        <w:pStyle w:val="a5"/>
        <w:jc w:val="right"/>
        <w:rPr>
          <w:rFonts w:ascii="Monotype Corsiva" w:hAnsi="Monotype Corsiva"/>
          <w:sz w:val="36"/>
          <w:szCs w:val="36"/>
          <w:lang w:eastAsia="ru-RU"/>
        </w:rPr>
      </w:pPr>
      <w:r w:rsidRPr="004152F7">
        <w:rPr>
          <w:rFonts w:ascii="Monotype Corsiva" w:hAnsi="Monotype Corsiva"/>
          <w:sz w:val="36"/>
          <w:szCs w:val="36"/>
          <w:lang w:eastAsia="ru-RU"/>
        </w:rPr>
        <w:t xml:space="preserve"> человека измеряется его заслугами Родине, а </w:t>
      </w:r>
    </w:p>
    <w:p w:rsidR="00111A08" w:rsidRPr="004152F7" w:rsidRDefault="00111A08" w:rsidP="004152F7">
      <w:pPr>
        <w:pStyle w:val="a5"/>
        <w:jc w:val="right"/>
        <w:rPr>
          <w:rFonts w:ascii="Monotype Corsiva" w:hAnsi="Monotype Corsiva"/>
          <w:sz w:val="36"/>
          <w:szCs w:val="36"/>
          <w:lang w:eastAsia="ru-RU"/>
        </w:rPr>
      </w:pPr>
      <w:r w:rsidRPr="004152F7">
        <w:rPr>
          <w:rFonts w:ascii="Monotype Corsiva" w:hAnsi="Monotype Corsiva"/>
          <w:sz w:val="36"/>
          <w:szCs w:val="36"/>
          <w:lang w:eastAsia="ru-RU"/>
        </w:rPr>
        <w:t xml:space="preserve"> человеческое достоинство – силою его </w:t>
      </w:r>
    </w:p>
    <w:p w:rsidR="00111A08" w:rsidRPr="004152F7" w:rsidRDefault="00111A08" w:rsidP="004152F7">
      <w:pPr>
        <w:pStyle w:val="a5"/>
        <w:jc w:val="right"/>
        <w:rPr>
          <w:rFonts w:ascii="Monotype Corsiva" w:hAnsi="Monotype Corsiva"/>
          <w:sz w:val="36"/>
          <w:szCs w:val="36"/>
          <w:lang w:eastAsia="ru-RU"/>
        </w:rPr>
      </w:pPr>
      <w:r w:rsidRPr="004152F7">
        <w:rPr>
          <w:rFonts w:ascii="Monotype Corsiva" w:hAnsi="Monotype Corsiva"/>
          <w:sz w:val="36"/>
          <w:szCs w:val="36"/>
          <w:lang w:eastAsia="ru-RU"/>
        </w:rPr>
        <w:t xml:space="preserve"> патриотизма».</w:t>
      </w:r>
    </w:p>
    <w:p w:rsidR="00111A08" w:rsidRPr="004152F7" w:rsidRDefault="00111A08" w:rsidP="00111A0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beforeAutospacing="1" w:after="100" w:afterAutospacing="1"/>
        <w:ind w:firstLine="709"/>
        <w:jc w:val="right"/>
        <w:rPr>
          <w:rFonts w:ascii="Monotype Corsiva" w:eastAsia="Times New Roman" w:hAnsi="Monotype Corsiva" w:cs="Times New Roman"/>
          <w:i/>
          <w:sz w:val="28"/>
          <w:szCs w:val="28"/>
          <w:lang w:eastAsia="ru-RU"/>
        </w:rPr>
      </w:pPr>
      <w:r w:rsidRPr="004152F7">
        <w:rPr>
          <w:rFonts w:ascii="Monotype Corsiva" w:eastAsia="Times New Roman" w:hAnsi="Monotype Corsiva" w:cs="Times New Roman"/>
          <w:sz w:val="28"/>
          <w:szCs w:val="28"/>
          <w:lang w:eastAsia="ru-RU"/>
        </w:rPr>
        <w:t>Н.Г. Чернышевский</w:t>
      </w:r>
    </w:p>
    <w:p w:rsidR="00111A08" w:rsidRPr="00B654AD" w:rsidRDefault="00111A08" w:rsidP="00B65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AD">
        <w:rPr>
          <w:rFonts w:ascii="Times New Roman" w:hAnsi="Times New Roman" w:cs="Times New Roman"/>
          <w:b/>
          <w:sz w:val="28"/>
          <w:szCs w:val="28"/>
        </w:rPr>
        <w:t>1.Пояснительная записка.</w:t>
      </w:r>
    </w:p>
    <w:p w:rsidR="00111A08" w:rsidRPr="00B654AD" w:rsidRDefault="00111A08" w:rsidP="00B654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главных задач воспитательной работы нашей общеобразовательной школы.</w:t>
      </w:r>
      <w:r w:rsidR="006018B2" w:rsidRPr="00B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E9F" w:rsidRPr="00B654AD" w:rsidRDefault="00B93AC3" w:rsidP="00B654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школе сложила</w:t>
      </w:r>
      <w:r w:rsidR="006018B2" w:rsidRPr="00B654AD">
        <w:rPr>
          <w:color w:val="000000"/>
          <w:sz w:val="28"/>
          <w:szCs w:val="28"/>
        </w:rPr>
        <w:t>сь комплексная система патриотического воспитания детей, которая включает различные направления для формирования у ребят чувства патриотизма. Так через народный фольклор, живопись, искусство ребята знакомятся с историей родного края.</w:t>
      </w:r>
      <w:r w:rsidR="00C45E9F" w:rsidRPr="00B654AD">
        <w:rPr>
          <w:color w:val="000000"/>
          <w:sz w:val="28"/>
          <w:szCs w:val="28"/>
        </w:rPr>
        <w:t xml:space="preserve"> Особенностью нашего хутора является его многонациональность. </w:t>
      </w:r>
      <w:r w:rsidR="006018B2" w:rsidRPr="00B654AD">
        <w:rPr>
          <w:color w:val="000000"/>
          <w:sz w:val="28"/>
          <w:szCs w:val="28"/>
        </w:rPr>
        <w:t>Используются такие формы работы, как</w:t>
      </w:r>
      <w:r w:rsidR="00C45E9F" w:rsidRPr="00B654AD">
        <w:rPr>
          <w:color w:val="000000"/>
          <w:sz w:val="28"/>
          <w:szCs w:val="28"/>
        </w:rPr>
        <w:t>:</w:t>
      </w:r>
    </w:p>
    <w:p w:rsidR="00C45E9F" w:rsidRPr="00B654AD" w:rsidRDefault="00C45E9F" w:rsidP="00B654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54AD">
        <w:rPr>
          <w:color w:val="000000"/>
          <w:sz w:val="28"/>
          <w:szCs w:val="28"/>
        </w:rPr>
        <w:t xml:space="preserve">традиционное проведение Фестиваля Дружбы народов, </w:t>
      </w:r>
    </w:p>
    <w:p w:rsidR="00C45E9F" w:rsidRPr="00B654AD" w:rsidRDefault="006018B2" w:rsidP="00B654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54AD">
        <w:rPr>
          <w:color w:val="000000"/>
          <w:sz w:val="28"/>
          <w:szCs w:val="28"/>
        </w:rPr>
        <w:t xml:space="preserve">выставки, </w:t>
      </w:r>
    </w:p>
    <w:p w:rsidR="00C45E9F" w:rsidRPr="00B654AD" w:rsidRDefault="006018B2" w:rsidP="00B654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54AD">
        <w:rPr>
          <w:color w:val="000000"/>
          <w:sz w:val="28"/>
          <w:szCs w:val="28"/>
        </w:rPr>
        <w:t>конкурсы сочинений «Мой родной край»,</w:t>
      </w:r>
    </w:p>
    <w:p w:rsidR="00C45E9F" w:rsidRPr="00B654AD" w:rsidRDefault="006018B2" w:rsidP="00B654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54AD">
        <w:rPr>
          <w:color w:val="000000"/>
          <w:sz w:val="28"/>
          <w:szCs w:val="28"/>
        </w:rPr>
        <w:t xml:space="preserve"> встречи с ветеранами войны и труда, </w:t>
      </w:r>
    </w:p>
    <w:p w:rsidR="00C45E9F" w:rsidRPr="00B654AD" w:rsidRDefault="006018B2" w:rsidP="00B654A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54AD">
        <w:rPr>
          <w:color w:val="000000"/>
          <w:sz w:val="28"/>
          <w:szCs w:val="28"/>
        </w:rPr>
        <w:t>походы, беседы.</w:t>
      </w:r>
    </w:p>
    <w:p w:rsidR="006018B2" w:rsidRPr="00B654AD" w:rsidRDefault="006018B2" w:rsidP="00B654A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54AD">
        <w:rPr>
          <w:color w:val="000000"/>
          <w:sz w:val="28"/>
          <w:szCs w:val="28"/>
        </w:rPr>
        <w:t xml:space="preserve"> Первые уроки в День знаний посвящены Родине, героическим страницам её истории, культуре. Главной целью этих уроков является раскрытие учащимся смысла понятия «Любовь к Родине», воспитание у юных граждан чувств уважения и любви к Отечеству. </w:t>
      </w:r>
    </w:p>
    <w:p w:rsidR="006018B2" w:rsidRPr="00B654AD" w:rsidRDefault="00C45E9F" w:rsidP="00B654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54AD">
        <w:rPr>
          <w:color w:val="000000"/>
          <w:sz w:val="28"/>
          <w:szCs w:val="28"/>
        </w:rPr>
        <w:t xml:space="preserve">Воспитания уважительного отношения </w:t>
      </w:r>
      <w:r w:rsidR="007E5EE2" w:rsidRPr="00B654AD">
        <w:rPr>
          <w:color w:val="000000"/>
          <w:sz w:val="28"/>
          <w:szCs w:val="28"/>
        </w:rPr>
        <w:t xml:space="preserve">и любви к </w:t>
      </w:r>
      <w:r w:rsidR="006018B2" w:rsidRPr="00B654AD">
        <w:rPr>
          <w:color w:val="000000"/>
          <w:sz w:val="28"/>
          <w:szCs w:val="28"/>
        </w:rPr>
        <w:t xml:space="preserve">формируется у воспитанников </w:t>
      </w:r>
      <w:r w:rsidR="007E5EE2" w:rsidRPr="00B654AD">
        <w:rPr>
          <w:color w:val="000000"/>
          <w:sz w:val="28"/>
          <w:szCs w:val="28"/>
        </w:rPr>
        <w:t xml:space="preserve">как </w:t>
      </w:r>
      <w:r w:rsidR="006018B2" w:rsidRPr="00B654AD">
        <w:rPr>
          <w:color w:val="000000"/>
          <w:sz w:val="28"/>
          <w:szCs w:val="28"/>
        </w:rPr>
        <w:t>на уроках</w:t>
      </w:r>
      <w:proofErr w:type="gramStart"/>
      <w:r w:rsidR="006018B2" w:rsidRPr="00B654AD">
        <w:rPr>
          <w:color w:val="000000"/>
          <w:sz w:val="28"/>
          <w:szCs w:val="28"/>
        </w:rPr>
        <w:t xml:space="preserve"> </w:t>
      </w:r>
      <w:r w:rsidR="007E5EE2" w:rsidRPr="00B654AD">
        <w:rPr>
          <w:color w:val="000000"/>
          <w:sz w:val="28"/>
          <w:szCs w:val="28"/>
        </w:rPr>
        <w:t>,</w:t>
      </w:r>
      <w:proofErr w:type="gramEnd"/>
      <w:r w:rsidR="007E5EE2" w:rsidRPr="00B654AD">
        <w:rPr>
          <w:color w:val="000000"/>
          <w:sz w:val="28"/>
          <w:szCs w:val="28"/>
        </w:rPr>
        <w:t xml:space="preserve"> так и в процессе внеклассной работы</w:t>
      </w:r>
      <w:r w:rsidR="006018B2" w:rsidRPr="00B654AD">
        <w:rPr>
          <w:color w:val="000000"/>
          <w:sz w:val="28"/>
          <w:szCs w:val="28"/>
        </w:rPr>
        <w:t>.</w:t>
      </w:r>
    </w:p>
    <w:p w:rsidR="006018B2" w:rsidRDefault="006018B2" w:rsidP="00B654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54AD">
        <w:rPr>
          <w:color w:val="000000"/>
          <w:sz w:val="28"/>
          <w:szCs w:val="28"/>
        </w:rPr>
        <w:lastRenderedPageBreak/>
        <w:t xml:space="preserve">   Традиционно важное место в данной программе занимает деятельность школьно</w:t>
      </w:r>
      <w:r w:rsidR="007E5EE2" w:rsidRPr="00B654AD">
        <w:rPr>
          <w:color w:val="000000"/>
          <w:sz w:val="28"/>
          <w:szCs w:val="28"/>
        </w:rPr>
        <w:t>й «Комнаты трудовой и боевой славы»</w:t>
      </w:r>
      <w:r w:rsidRPr="00B654AD">
        <w:rPr>
          <w:color w:val="000000"/>
          <w:sz w:val="28"/>
          <w:szCs w:val="28"/>
        </w:rPr>
        <w:t xml:space="preserve"> и комплекса «Память</w:t>
      </w:r>
      <w:r w:rsidR="007E5EE2" w:rsidRPr="00B654AD">
        <w:rPr>
          <w:color w:val="000000"/>
          <w:sz w:val="28"/>
          <w:szCs w:val="28"/>
        </w:rPr>
        <w:t xml:space="preserve">». «Комната трудовой и боевой славы» - </w:t>
      </w:r>
      <w:r w:rsidRPr="00B654AD">
        <w:rPr>
          <w:color w:val="000000"/>
          <w:sz w:val="28"/>
          <w:szCs w:val="28"/>
        </w:rPr>
        <w:t>это не только музейные выставки в стенах школы, но и многообразные формы деятельности школьников, включающие в себя поиск и сбор материалов, работу в походах, встречи с людьми, запись их воспоминаний, организацию экспозиций и выставок, праздников и встреч.</w:t>
      </w:r>
    </w:p>
    <w:p w:rsidR="00B93AC3" w:rsidRPr="00B93AC3" w:rsidRDefault="00B93AC3" w:rsidP="00B93AC3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93AC3">
        <w:rPr>
          <w:color w:val="000000"/>
          <w:sz w:val="28"/>
          <w:szCs w:val="28"/>
        </w:rPr>
        <w:t xml:space="preserve">Программа «Гражданско-патриотическое </w:t>
      </w:r>
      <w:proofErr w:type="gramStart"/>
      <w:r w:rsidRPr="00B93AC3">
        <w:rPr>
          <w:color w:val="000000"/>
          <w:sz w:val="28"/>
          <w:szCs w:val="28"/>
        </w:rPr>
        <w:t>воспитании</w:t>
      </w:r>
      <w:proofErr w:type="gramEnd"/>
      <w:r w:rsidRPr="00B93AC3">
        <w:rPr>
          <w:color w:val="000000"/>
          <w:sz w:val="28"/>
          <w:szCs w:val="28"/>
        </w:rPr>
        <w:t xml:space="preserve">» является системой </w:t>
      </w:r>
      <w:r w:rsidRPr="00B93AC3"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гражданско-патриотического воспитания </w:t>
      </w:r>
      <w:r w:rsidRPr="00B93AC3">
        <w:rPr>
          <w:sz w:val="28"/>
          <w:szCs w:val="28"/>
        </w:rPr>
        <w:t>с целью формирования у учащихся школы высокого патриотического сознания, верности Отечеству, готовности к выполнению конституционных обязанностей и становление идентичности (самосознания) гражданина России в МБОУ Верхнесоленовская СОШ</w:t>
      </w:r>
      <w:r>
        <w:rPr>
          <w:sz w:val="28"/>
          <w:szCs w:val="28"/>
        </w:rPr>
        <w:t>.</w:t>
      </w:r>
    </w:p>
    <w:p w:rsidR="006018B2" w:rsidRPr="00B654AD" w:rsidRDefault="006018B2" w:rsidP="00B654A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62F9" w:rsidRPr="00B654AD" w:rsidRDefault="00CB62F9" w:rsidP="00B654A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654AD">
        <w:rPr>
          <w:b/>
          <w:color w:val="000000"/>
          <w:sz w:val="28"/>
          <w:szCs w:val="28"/>
        </w:rPr>
        <w:t>2. Нормативно-правовое обеспечение программы:</w:t>
      </w:r>
    </w:p>
    <w:p w:rsidR="00CB62F9" w:rsidRPr="00B654AD" w:rsidRDefault="00CB62F9" w:rsidP="00B654A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B62F9" w:rsidRPr="00B654AD" w:rsidRDefault="00CB62F9" w:rsidP="00B654A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B62F9" w:rsidRPr="00B654AD" w:rsidRDefault="00CB62F9" w:rsidP="00B654AD">
      <w:pPr>
        <w:pStyle w:val="a4"/>
        <w:spacing w:line="360" w:lineRule="auto"/>
        <w:ind w:left="426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Программа разработана в соответствии со следующими нормативными правовыми актами:</w:t>
      </w:r>
    </w:p>
    <w:p w:rsidR="00CB62F9" w:rsidRPr="00B654AD" w:rsidRDefault="00CB62F9" w:rsidP="00B654AD">
      <w:pPr>
        <w:pStyle w:val="a4"/>
        <w:spacing w:line="360" w:lineRule="auto"/>
        <w:ind w:left="426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- Конституция Российской Федерации;</w:t>
      </w:r>
    </w:p>
    <w:p w:rsidR="00CB62F9" w:rsidRPr="00B654AD" w:rsidRDefault="00CB62F9" w:rsidP="00B654AD">
      <w:pPr>
        <w:pStyle w:val="a4"/>
        <w:spacing w:line="360" w:lineRule="auto"/>
        <w:ind w:left="426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- Закон Российской Федерации "Об образовании";</w:t>
      </w:r>
    </w:p>
    <w:p w:rsidR="00CB62F9" w:rsidRPr="00B654AD" w:rsidRDefault="00CB62F9" w:rsidP="00B654AD">
      <w:pPr>
        <w:pStyle w:val="a4"/>
        <w:spacing w:line="360" w:lineRule="auto"/>
        <w:ind w:left="426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- Закон Российской Федерации "О воинских (памятных) днях России"</w:t>
      </w:r>
    </w:p>
    <w:p w:rsidR="00CB62F9" w:rsidRPr="00B654AD" w:rsidRDefault="00CB62F9" w:rsidP="00B654AD">
      <w:pPr>
        <w:pStyle w:val="a4"/>
        <w:spacing w:line="360" w:lineRule="auto"/>
        <w:ind w:left="426"/>
        <w:jc w:val="both"/>
        <w:rPr>
          <w:sz w:val="28"/>
          <w:szCs w:val="28"/>
        </w:rPr>
      </w:pPr>
      <w:r w:rsidRPr="00B654AD">
        <w:rPr>
          <w:sz w:val="28"/>
          <w:szCs w:val="28"/>
        </w:rPr>
        <w:t xml:space="preserve">- Конвенция о правах ребенка; </w:t>
      </w:r>
    </w:p>
    <w:p w:rsidR="00CB62F9" w:rsidRPr="00B654AD" w:rsidRDefault="00CB62F9" w:rsidP="00B654AD">
      <w:pPr>
        <w:pStyle w:val="a4"/>
        <w:spacing w:line="360" w:lineRule="auto"/>
        <w:ind w:left="426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- Государственная программа «Патриотическое воспитание граждан РФ на 2011-2015 гг.»</w:t>
      </w:r>
    </w:p>
    <w:p w:rsidR="003B0451" w:rsidRPr="00B654AD" w:rsidRDefault="00CB62F9" w:rsidP="00B654AD">
      <w:pPr>
        <w:pStyle w:val="a4"/>
        <w:spacing w:line="360" w:lineRule="auto"/>
        <w:ind w:left="426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- Устав МБОУ Верхнесоленовская СОШ;</w:t>
      </w:r>
    </w:p>
    <w:p w:rsidR="007E5EE2" w:rsidRPr="00B654AD" w:rsidRDefault="007E5EE2" w:rsidP="00B654AD">
      <w:pPr>
        <w:pStyle w:val="a4"/>
        <w:spacing w:line="360" w:lineRule="auto"/>
        <w:ind w:left="426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- Образовательная программа МБОУ Верхнесоленовская СОШ.</w:t>
      </w:r>
    </w:p>
    <w:p w:rsidR="003B0451" w:rsidRPr="00B654AD" w:rsidRDefault="003B0451" w:rsidP="00B654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3.Цель работы по патриотическому воспитанию:</w:t>
      </w:r>
    </w:p>
    <w:p w:rsidR="003B0451" w:rsidRPr="00B654AD" w:rsidRDefault="003B0451" w:rsidP="00B654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чувства принадлежности к обществу, в котором они живут, умения заявлять и отстаивать свою точку зрения</w:t>
      </w:r>
    </w:p>
    <w:p w:rsidR="003B0451" w:rsidRPr="00B654AD" w:rsidRDefault="007E5EE2" w:rsidP="00B654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3B0451" w:rsidRPr="00B6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54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патриотических качеств личности, воспитание гражданина - патриота России</w:t>
      </w:r>
    </w:p>
    <w:p w:rsidR="00CB62F9" w:rsidRPr="00B654AD" w:rsidRDefault="00A05F27" w:rsidP="00B654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AD">
        <w:rPr>
          <w:rFonts w:ascii="Times New Roman" w:hAnsi="Times New Roman" w:cs="Times New Roman"/>
          <w:b/>
          <w:sz w:val="28"/>
          <w:szCs w:val="28"/>
        </w:rPr>
        <w:t>4.Основные задачи:</w:t>
      </w:r>
    </w:p>
    <w:p w:rsidR="00A05F27" w:rsidRPr="00B93AC3" w:rsidRDefault="00A05F27" w:rsidP="00B93AC3">
      <w:pPr>
        <w:rPr>
          <w:rFonts w:ascii="Times New Roman" w:hAnsi="Times New Roman" w:cs="Times New Roman"/>
          <w:sz w:val="28"/>
          <w:szCs w:val="28"/>
        </w:rPr>
      </w:pPr>
      <w:r w:rsidRPr="00B93AC3">
        <w:rPr>
          <w:rFonts w:ascii="Times New Roman" w:hAnsi="Times New Roman" w:cs="Times New Roman"/>
          <w:sz w:val="28"/>
          <w:szCs w:val="28"/>
        </w:rPr>
        <w:t>- воспитание свободного гражданина с развитыми интеллектуальными способностями;</w:t>
      </w:r>
    </w:p>
    <w:p w:rsidR="00A05F27" w:rsidRPr="00B93AC3" w:rsidRDefault="00A05F27" w:rsidP="00B93AC3">
      <w:pPr>
        <w:rPr>
          <w:rFonts w:ascii="Times New Roman" w:hAnsi="Times New Roman" w:cs="Times New Roman"/>
          <w:sz w:val="28"/>
          <w:szCs w:val="28"/>
        </w:rPr>
      </w:pPr>
      <w:r w:rsidRPr="00B93AC3">
        <w:rPr>
          <w:rFonts w:ascii="Times New Roman" w:hAnsi="Times New Roman" w:cs="Times New Roman"/>
          <w:sz w:val="28"/>
          <w:szCs w:val="28"/>
        </w:rPr>
        <w:t xml:space="preserve">- воспитание любви к школе, </w:t>
      </w:r>
      <w:r w:rsidR="007E5EE2" w:rsidRPr="00B93AC3">
        <w:rPr>
          <w:rFonts w:ascii="Times New Roman" w:hAnsi="Times New Roman" w:cs="Times New Roman"/>
          <w:sz w:val="28"/>
          <w:szCs w:val="28"/>
        </w:rPr>
        <w:t>хутору</w:t>
      </w:r>
      <w:r w:rsidRPr="00B93AC3">
        <w:rPr>
          <w:rFonts w:ascii="Times New Roman" w:hAnsi="Times New Roman" w:cs="Times New Roman"/>
          <w:sz w:val="28"/>
          <w:szCs w:val="28"/>
        </w:rPr>
        <w:t>, краю, Отечеству;</w:t>
      </w:r>
    </w:p>
    <w:p w:rsidR="00A05F27" w:rsidRPr="00B93AC3" w:rsidRDefault="00A05F27" w:rsidP="00B93AC3">
      <w:pPr>
        <w:rPr>
          <w:rFonts w:ascii="Times New Roman" w:hAnsi="Times New Roman" w:cs="Times New Roman"/>
          <w:sz w:val="28"/>
          <w:szCs w:val="28"/>
        </w:rPr>
      </w:pPr>
      <w:r w:rsidRPr="00B93AC3">
        <w:rPr>
          <w:rFonts w:ascii="Times New Roman" w:hAnsi="Times New Roman" w:cs="Times New Roman"/>
          <w:sz w:val="28"/>
          <w:szCs w:val="28"/>
        </w:rPr>
        <w:lastRenderedPageBreak/>
        <w:t>- воспитание уважения к культурному и историческому прошлому России, к традициям своего народа;</w:t>
      </w:r>
    </w:p>
    <w:p w:rsidR="00A05F27" w:rsidRPr="00B93AC3" w:rsidRDefault="00A05F27" w:rsidP="00B93AC3">
      <w:pPr>
        <w:rPr>
          <w:rFonts w:ascii="Times New Roman" w:hAnsi="Times New Roman" w:cs="Times New Roman"/>
          <w:sz w:val="28"/>
          <w:szCs w:val="28"/>
        </w:rPr>
      </w:pPr>
      <w:r w:rsidRPr="00B93AC3">
        <w:rPr>
          <w:rFonts w:ascii="Times New Roman" w:hAnsi="Times New Roman" w:cs="Times New Roman"/>
          <w:sz w:val="28"/>
          <w:szCs w:val="28"/>
        </w:rPr>
        <w:t>- привитие чувства гордости, глубокого уважения и почитания символов Российской Федерации, исторических святынь Отечества;</w:t>
      </w:r>
    </w:p>
    <w:p w:rsidR="00A05F27" w:rsidRPr="00B93AC3" w:rsidRDefault="00A05F27" w:rsidP="00B93AC3">
      <w:pPr>
        <w:rPr>
          <w:rFonts w:ascii="Times New Roman" w:hAnsi="Times New Roman" w:cs="Times New Roman"/>
          <w:sz w:val="28"/>
          <w:szCs w:val="28"/>
        </w:rPr>
      </w:pPr>
      <w:r w:rsidRPr="00B93AC3">
        <w:rPr>
          <w:rFonts w:ascii="Times New Roman" w:hAnsi="Times New Roman" w:cs="Times New Roman"/>
          <w:sz w:val="28"/>
          <w:szCs w:val="28"/>
        </w:rPr>
        <w:t>- изучение исторического прошлого родного края;</w:t>
      </w:r>
    </w:p>
    <w:p w:rsidR="00A05F27" w:rsidRPr="00B93AC3" w:rsidRDefault="00A05F27" w:rsidP="00B93AC3">
      <w:pPr>
        <w:rPr>
          <w:rFonts w:ascii="Times New Roman" w:hAnsi="Times New Roman" w:cs="Times New Roman"/>
          <w:sz w:val="28"/>
          <w:szCs w:val="28"/>
        </w:rPr>
      </w:pPr>
      <w:r w:rsidRPr="00B93AC3">
        <w:rPr>
          <w:rFonts w:ascii="Times New Roman" w:hAnsi="Times New Roman" w:cs="Times New Roman"/>
          <w:sz w:val="28"/>
          <w:szCs w:val="28"/>
        </w:rPr>
        <w:t>- формирование культуры межнационального общения;</w:t>
      </w:r>
    </w:p>
    <w:p w:rsidR="00A05F27" w:rsidRPr="00B93AC3" w:rsidRDefault="00A05F27" w:rsidP="00B93AC3">
      <w:pPr>
        <w:rPr>
          <w:rFonts w:ascii="Times New Roman" w:hAnsi="Times New Roman" w:cs="Times New Roman"/>
          <w:sz w:val="28"/>
          <w:szCs w:val="28"/>
        </w:rPr>
      </w:pPr>
      <w:r w:rsidRPr="00B93AC3">
        <w:rPr>
          <w:rFonts w:ascii="Times New Roman" w:hAnsi="Times New Roman" w:cs="Times New Roman"/>
          <w:sz w:val="28"/>
          <w:szCs w:val="28"/>
        </w:rPr>
        <w:t>- формирование у учащихся знаний и представлений о достижениях нашей страны в области науки, техники и культуры;</w:t>
      </w:r>
    </w:p>
    <w:p w:rsidR="00A05F27" w:rsidRPr="00B93AC3" w:rsidRDefault="00A05F27" w:rsidP="00B93AC3">
      <w:pPr>
        <w:rPr>
          <w:rFonts w:ascii="Times New Roman" w:hAnsi="Times New Roman" w:cs="Times New Roman"/>
          <w:sz w:val="28"/>
          <w:szCs w:val="28"/>
        </w:rPr>
      </w:pPr>
      <w:r w:rsidRPr="00B93AC3">
        <w:rPr>
          <w:rFonts w:ascii="Times New Roman" w:hAnsi="Times New Roman" w:cs="Times New Roman"/>
          <w:sz w:val="28"/>
          <w:szCs w:val="28"/>
        </w:rPr>
        <w:t>- формирование традиций в коллективе;</w:t>
      </w:r>
    </w:p>
    <w:p w:rsidR="00A05F27" w:rsidRPr="00B93AC3" w:rsidRDefault="00A05F27" w:rsidP="00B93AC3">
      <w:pPr>
        <w:rPr>
          <w:rFonts w:ascii="Times New Roman" w:hAnsi="Times New Roman" w:cs="Times New Roman"/>
          <w:sz w:val="28"/>
          <w:szCs w:val="28"/>
        </w:rPr>
      </w:pPr>
      <w:r w:rsidRPr="00B93AC3">
        <w:rPr>
          <w:rFonts w:ascii="Times New Roman" w:hAnsi="Times New Roman" w:cs="Times New Roman"/>
          <w:sz w:val="28"/>
          <w:szCs w:val="28"/>
        </w:rPr>
        <w:t>- создание условий для самоопределения, саморазвития и самореализации детей в процессе а</w:t>
      </w:r>
      <w:r w:rsidR="0038423C" w:rsidRPr="00B93AC3">
        <w:rPr>
          <w:rFonts w:ascii="Times New Roman" w:hAnsi="Times New Roman" w:cs="Times New Roman"/>
          <w:sz w:val="28"/>
          <w:szCs w:val="28"/>
        </w:rPr>
        <w:t>ктивной творческой деятельности;</w:t>
      </w:r>
    </w:p>
    <w:p w:rsidR="0038423C" w:rsidRPr="00B93AC3" w:rsidRDefault="0038423C" w:rsidP="00B93AC3">
      <w:pPr>
        <w:rPr>
          <w:rFonts w:ascii="Times New Roman" w:hAnsi="Times New Roman" w:cs="Times New Roman"/>
          <w:sz w:val="28"/>
          <w:szCs w:val="28"/>
        </w:rPr>
      </w:pPr>
      <w:r w:rsidRPr="00B93AC3">
        <w:rPr>
          <w:rFonts w:ascii="Times New Roman" w:hAnsi="Times New Roman" w:cs="Times New Roman"/>
          <w:sz w:val="28"/>
          <w:szCs w:val="28"/>
        </w:rPr>
        <w:t>- формирование у учащихся сознательного отношения к здоровому образу жизни.</w:t>
      </w:r>
    </w:p>
    <w:p w:rsidR="00B654AD" w:rsidRPr="00B93AC3" w:rsidRDefault="00B654AD" w:rsidP="00B93AC3">
      <w:pPr>
        <w:rPr>
          <w:rFonts w:ascii="Times New Roman" w:hAnsi="Times New Roman" w:cs="Times New Roman"/>
          <w:b/>
          <w:sz w:val="28"/>
          <w:szCs w:val="28"/>
        </w:rPr>
      </w:pPr>
    </w:p>
    <w:p w:rsidR="00A05F27" w:rsidRPr="00B654AD" w:rsidRDefault="00A05F27" w:rsidP="00B654AD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AD">
        <w:rPr>
          <w:rFonts w:ascii="Times New Roman" w:hAnsi="Times New Roman" w:cs="Times New Roman"/>
          <w:b/>
          <w:sz w:val="28"/>
          <w:szCs w:val="28"/>
        </w:rPr>
        <w:t>5.</w:t>
      </w:r>
      <w:r w:rsidR="0038423C" w:rsidRPr="00B654AD">
        <w:rPr>
          <w:rFonts w:ascii="Times New Roman" w:hAnsi="Times New Roman" w:cs="Times New Roman"/>
          <w:b/>
          <w:sz w:val="28"/>
          <w:szCs w:val="28"/>
        </w:rPr>
        <w:t>Механиз</w:t>
      </w:r>
      <w:r w:rsidR="00867AE1" w:rsidRPr="00B654AD">
        <w:rPr>
          <w:rFonts w:ascii="Times New Roman" w:hAnsi="Times New Roman" w:cs="Times New Roman"/>
          <w:b/>
          <w:sz w:val="28"/>
          <w:szCs w:val="28"/>
        </w:rPr>
        <w:t>м реализации Программы.</w:t>
      </w:r>
    </w:p>
    <w:p w:rsidR="00867AE1" w:rsidRPr="00B654AD" w:rsidRDefault="00867AE1" w:rsidP="00B654A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t xml:space="preserve">         Координацию деятельности по реализации Программы осуществляет Совет по реализации Программы (далее именуется  - Советом). Порядок выборов данного Совета, равно как и советов по реализации других школьных программ, определяется уставом образовательного учреждения. В состав Совета входят учащиеся, родители, педагоги, и иные лица, заинтересованные в организации и совершенствовании деятельности по патриотическому воспитанию детей и молодежи. </w:t>
      </w:r>
    </w:p>
    <w:p w:rsidR="00867AE1" w:rsidRPr="00B654AD" w:rsidRDefault="00867AE1" w:rsidP="00B654A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t xml:space="preserve">     Совет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</w:p>
    <w:p w:rsidR="005537CC" w:rsidRPr="00B654AD" w:rsidRDefault="005537CC" w:rsidP="00B654AD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AD">
        <w:rPr>
          <w:rFonts w:ascii="Times New Roman" w:hAnsi="Times New Roman" w:cs="Times New Roman"/>
          <w:b/>
          <w:sz w:val="28"/>
          <w:szCs w:val="28"/>
        </w:rPr>
        <w:t>6.Финансирование программы.</w:t>
      </w:r>
    </w:p>
    <w:p w:rsidR="005537CC" w:rsidRPr="00B654AD" w:rsidRDefault="005537CC" w:rsidP="00B654AD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t xml:space="preserve">  Финансирование Программы осуществляется за счет бюджета школы, спонсорская помощь.</w:t>
      </w:r>
    </w:p>
    <w:p w:rsidR="005537CC" w:rsidRPr="00B654AD" w:rsidRDefault="005537CC" w:rsidP="00B654AD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AD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867AE1" w:rsidRPr="00B654AD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6606A8">
        <w:rPr>
          <w:rFonts w:ascii="Times New Roman" w:hAnsi="Times New Roman" w:cs="Times New Roman"/>
          <w:b/>
          <w:sz w:val="28"/>
          <w:szCs w:val="28"/>
        </w:rPr>
        <w:t xml:space="preserve">и этапы </w:t>
      </w:r>
      <w:r w:rsidR="00867AE1" w:rsidRPr="00B654AD">
        <w:rPr>
          <w:rFonts w:ascii="Times New Roman" w:hAnsi="Times New Roman" w:cs="Times New Roman"/>
          <w:b/>
          <w:sz w:val="28"/>
          <w:szCs w:val="28"/>
        </w:rPr>
        <w:t>реализации П</w:t>
      </w:r>
      <w:r w:rsidRPr="00B654AD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5537CC" w:rsidRPr="00B654AD" w:rsidRDefault="005537CC" w:rsidP="00B654AD">
      <w:pPr>
        <w:pStyle w:val="a4"/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201</w:t>
      </w:r>
      <w:r w:rsidR="0038423C" w:rsidRPr="00B654AD">
        <w:rPr>
          <w:sz w:val="28"/>
          <w:szCs w:val="28"/>
        </w:rPr>
        <w:t>2</w:t>
      </w:r>
      <w:r w:rsidRPr="00B654AD">
        <w:rPr>
          <w:sz w:val="28"/>
          <w:szCs w:val="28"/>
        </w:rPr>
        <w:t xml:space="preserve"> – 2015 гг. </w:t>
      </w:r>
    </w:p>
    <w:p w:rsidR="005537CC" w:rsidRDefault="0038423C" w:rsidP="00B654AD">
      <w:pPr>
        <w:pStyle w:val="a4"/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Программа рассчитана на 4</w:t>
      </w:r>
      <w:r w:rsidR="005537CC" w:rsidRPr="00B654AD">
        <w:rPr>
          <w:sz w:val="28"/>
          <w:szCs w:val="28"/>
        </w:rPr>
        <w:t xml:space="preserve"> года.</w:t>
      </w:r>
    </w:p>
    <w:p w:rsidR="006606A8" w:rsidRPr="006606A8" w:rsidRDefault="006606A8" w:rsidP="006606A8">
      <w:pPr>
        <w:spacing w:after="0" w:line="36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6606A8">
        <w:rPr>
          <w:rFonts w:ascii="Times New Roman" w:hAnsi="Times New Roman" w:cs="Times New Roman"/>
          <w:b/>
          <w:i/>
          <w:sz w:val="28"/>
          <w:szCs w:val="28"/>
        </w:rPr>
        <w:t>I этап: проектный.</w:t>
      </w:r>
    </w:p>
    <w:p w:rsidR="006606A8" w:rsidRPr="006606A8" w:rsidRDefault="006606A8" w:rsidP="006606A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606A8">
        <w:rPr>
          <w:rFonts w:ascii="Times New Roman" w:hAnsi="Times New Roman" w:cs="Times New Roman"/>
          <w:sz w:val="28"/>
          <w:szCs w:val="28"/>
        </w:rPr>
        <w:t>Цель: подготовка условий создания системы патриотического воспитания.</w:t>
      </w:r>
    </w:p>
    <w:p w:rsidR="006606A8" w:rsidRPr="006606A8" w:rsidRDefault="006606A8" w:rsidP="006606A8">
      <w:pPr>
        <w:pStyle w:val="a4"/>
        <w:numPr>
          <w:ilvl w:val="0"/>
          <w:numId w:val="11"/>
        </w:numPr>
        <w:spacing w:line="360" w:lineRule="auto"/>
        <w:contextualSpacing/>
        <w:rPr>
          <w:sz w:val="28"/>
          <w:szCs w:val="28"/>
        </w:rPr>
      </w:pPr>
      <w:r w:rsidRPr="006606A8">
        <w:rPr>
          <w:sz w:val="28"/>
          <w:szCs w:val="28"/>
        </w:rPr>
        <w:t xml:space="preserve">Изучить нормативно-правовую базу, </w:t>
      </w:r>
    </w:p>
    <w:p w:rsidR="006606A8" w:rsidRPr="006606A8" w:rsidRDefault="006606A8" w:rsidP="006606A8">
      <w:pPr>
        <w:pStyle w:val="a4"/>
        <w:numPr>
          <w:ilvl w:val="0"/>
          <w:numId w:val="11"/>
        </w:numPr>
        <w:spacing w:line="360" w:lineRule="auto"/>
        <w:contextualSpacing/>
        <w:rPr>
          <w:sz w:val="28"/>
          <w:szCs w:val="28"/>
        </w:rPr>
      </w:pPr>
      <w:r w:rsidRPr="006606A8">
        <w:rPr>
          <w:sz w:val="28"/>
          <w:szCs w:val="28"/>
        </w:rPr>
        <w:t>Определить уровень патриотического воспитания в школе</w:t>
      </w:r>
    </w:p>
    <w:p w:rsidR="006606A8" w:rsidRPr="006606A8" w:rsidRDefault="006606A8" w:rsidP="006606A8">
      <w:pPr>
        <w:pStyle w:val="a4"/>
        <w:numPr>
          <w:ilvl w:val="0"/>
          <w:numId w:val="11"/>
        </w:numPr>
        <w:spacing w:line="360" w:lineRule="auto"/>
        <w:contextualSpacing/>
        <w:rPr>
          <w:sz w:val="28"/>
          <w:szCs w:val="28"/>
        </w:rPr>
      </w:pPr>
      <w:r w:rsidRPr="006606A8">
        <w:rPr>
          <w:sz w:val="28"/>
          <w:szCs w:val="28"/>
        </w:rPr>
        <w:t>Проанализировать материально-технические, педагогические условия реализации Программы.</w:t>
      </w:r>
    </w:p>
    <w:p w:rsidR="006606A8" w:rsidRPr="006606A8" w:rsidRDefault="006606A8" w:rsidP="006606A8">
      <w:pPr>
        <w:spacing w:after="0" w:line="36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6606A8">
        <w:rPr>
          <w:rFonts w:ascii="Times New Roman" w:hAnsi="Times New Roman" w:cs="Times New Roman"/>
          <w:b/>
          <w:i/>
          <w:sz w:val="28"/>
          <w:szCs w:val="28"/>
        </w:rPr>
        <w:t>II этап: практический.</w:t>
      </w:r>
    </w:p>
    <w:p w:rsidR="006606A8" w:rsidRPr="006606A8" w:rsidRDefault="006606A8" w:rsidP="006606A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606A8">
        <w:rPr>
          <w:rFonts w:ascii="Times New Roman" w:hAnsi="Times New Roman" w:cs="Times New Roman"/>
          <w:sz w:val="28"/>
          <w:szCs w:val="28"/>
        </w:rPr>
        <w:t xml:space="preserve">Цель: реализация Программы патриотического воспитания. </w:t>
      </w:r>
    </w:p>
    <w:p w:rsidR="006606A8" w:rsidRPr="006606A8" w:rsidRDefault="006606A8" w:rsidP="006606A8">
      <w:pPr>
        <w:pStyle w:val="a4"/>
        <w:numPr>
          <w:ilvl w:val="0"/>
          <w:numId w:val="12"/>
        </w:numPr>
        <w:spacing w:line="360" w:lineRule="auto"/>
        <w:contextualSpacing/>
        <w:rPr>
          <w:sz w:val="28"/>
          <w:szCs w:val="28"/>
        </w:rPr>
      </w:pPr>
      <w:r w:rsidRPr="006606A8">
        <w:rPr>
          <w:sz w:val="28"/>
          <w:szCs w:val="28"/>
        </w:rPr>
        <w:t xml:space="preserve">Выполнение целей и </w:t>
      </w:r>
      <w:proofErr w:type="gramStart"/>
      <w:r w:rsidRPr="006606A8">
        <w:rPr>
          <w:sz w:val="28"/>
          <w:szCs w:val="28"/>
        </w:rPr>
        <w:t>задач</w:t>
      </w:r>
      <w:proofErr w:type="gramEnd"/>
      <w:r w:rsidRPr="006606A8">
        <w:rPr>
          <w:sz w:val="28"/>
          <w:szCs w:val="28"/>
        </w:rPr>
        <w:t xml:space="preserve"> определенных в Программе</w:t>
      </w:r>
    </w:p>
    <w:p w:rsidR="006606A8" w:rsidRPr="006606A8" w:rsidRDefault="006606A8" w:rsidP="006606A8">
      <w:pPr>
        <w:spacing w:after="0" w:line="360" w:lineRule="auto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6606A8">
        <w:rPr>
          <w:rFonts w:ascii="Times New Roman" w:hAnsi="Times New Roman" w:cs="Times New Roman"/>
          <w:b/>
          <w:i/>
          <w:sz w:val="28"/>
          <w:szCs w:val="28"/>
        </w:rPr>
        <w:t>III этап: аналитический.</w:t>
      </w:r>
    </w:p>
    <w:p w:rsidR="006606A8" w:rsidRPr="006606A8" w:rsidRDefault="006606A8" w:rsidP="006606A8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606A8">
        <w:rPr>
          <w:rFonts w:ascii="Times New Roman" w:hAnsi="Times New Roman" w:cs="Times New Roman"/>
          <w:sz w:val="28"/>
          <w:szCs w:val="28"/>
        </w:rPr>
        <w:t>Цель: анализ итогов реализации Программы.</w:t>
      </w:r>
    </w:p>
    <w:p w:rsidR="006606A8" w:rsidRPr="006606A8" w:rsidRDefault="006606A8" w:rsidP="006606A8">
      <w:pPr>
        <w:pStyle w:val="a4"/>
        <w:numPr>
          <w:ilvl w:val="0"/>
          <w:numId w:val="12"/>
        </w:numPr>
        <w:spacing w:line="360" w:lineRule="auto"/>
        <w:contextualSpacing/>
        <w:rPr>
          <w:sz w:val="28"/>
          <w:szCs w:val="28"/>
        </w:rPr>
      </w:pPr>
      <w:r w:rsidRPr="006606A8">
        <w:rPr>
          <w:sz w:val="28"/>
          <w:szCs w:val="28"/>
        </w:rPr>
        <w:t>Обобщение результатов реализации Программы.</w:t>
      </w:r>
    </w:p>
    <w:p w:rsidR="006606A8" w:rsidRPr="006606A8" w:rsidRDefault="006606A8" w:rsidP="006606A8">
      <w:pPr>
        <w:pStyle w:val="a4"/>
        <w:numPr>
          <w:ilvl w:val="0"/>
          <w:numId w:val="12"/>
        </w:numPr>
        <w:spacing w:line="360" w:lineRule="auto"/>
        <w:contextualSpacing/>
        <w:rPr>
          <w:sz w:val="28"/>
          <w:szCs w:val="28"/>
        </w:rPr>
      </w:pPr>
      <w:r w:rsidRPr="006606A8">
        <w:rPr>
          <w:sz w:val="28"/>
          <w:szCs w:val="28"/>
        </w:rPr>
        <w:t>Определение дальнейшей деятельности по гражданско-патриотическому воспитанию</w:t>
      </w:r>
    </w:p>
    <w:p w:rsidR="006606A8" w:rsidRDefault="006606A8" w:rsidP="006606A8">
      <w:pPr>
        <w:spacing w:after="0" w:line="360" w:lineRule="auto"/>
        <w:rPr>
          <w:b/>
          <w:sz w:val="24"/>
          <w:szCs w:val="24"/>
          <w:u w:val="single"/>
        </w:rPr>
      </w:pPr>
    </w:p>
    <w:p w:rsidR="005537CC" w:rsidRPr="00B654AD" w:rsidRDefault="005537CC" w:rsidP="00B654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AD">
        <w:rPr>
          <w:rFonts w:ascii="Times New Roman" w:hAnsi="Times New Roman" w:cs="Times New Roman"/>
          <w:b/>
          <w:sz w:val="28"/>
          <w:szCs w:val="28"/>
        </w:rPr>
        <w:t>8.</w:t>
      </w:r>
      <w:r w:rsidR="00B65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4AD">
        <w:rPr>
          <w:rFonts w:ascii="Times New Roman" w:hAnsi="Times New Roman" w:cs="Times New Roman"/>
          <w:b/>
          <w:sz w:val="28"/>
          <w:szCs w:val="28"/>
        </w:rPr>
        <w:t xml:space="preserve">Основные принципы организации </w:t>
      </w:r>
      <w:r w:rsidR="00B654AD">
        <w:rPr>
          <w:rFonts w:ascii="Times New Roman" w:hAnsi="Times New Roman" w:cs="Times New Roman"/>
          <w:b/>
          <w:sz w:val="28"/>
          <w:szCs w:val="28"/>
        </w:rPr>
        <w:t xml:space="preserve">гражданско-патриотического </w:t>
      </w:r>
      <w:r w:rsidRPr="00B654AD">
        <w:rPr>
          <w:rFonts w:ascii="Times New Roman" w:hAnsi="Times New Roman" w:cs="Times New Roman"/>
          <w:b/>
          <w:sz w:val="28"/>
          <w:szCs w:val="28"/>
        </w:rPr>
        <w:t>воспитания: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54AD">
        <w:rPr>
          <w:rFonts w:ascii="Times New Roman" w:hAnsi="Times New Roman" w:cs="Times New Roman"/>
          <w:b/>
          <w:i/>
          <w:sz w:val="28"/>
          <w:szCs w:val="28"/>
        </w:rPr>
        <w:t>Принцип открытости.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t>Ученики планируют жизнь в классе совместно с учителем и родителями, вносят коррективы и предложения.  Педагог прислушивается к мнению детей.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54AD">
        <w:rPr>
          <w:rFonts w:ascii="Times New Roman" w:hAnsi="Times New Roman" w:cs="Times New Roman"/>
          <w:b/>
          <w:i/>
          <w:sz w:val="28"/>
          <w:szCs w:val="28"/>
        </w:rPr>
        <w:t xml:space="preserve">Принцип привлекательности будущего дела. 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t>Педагог должен увлекать учащихся конечным результатом выполняемого дела.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54AD">
        <w:rPr>
          <w:rFonts w:ascii="Times New Roman" w:hAnsi="Times New Roman" w:cs="Times New Roman"/>
          <w:b/>
          <w:i/>
          <w:sz w:val="28"/>
          <w:szCs w:val="28"/>
        </w:rPr>
        <w:t>Принцип деятельности.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lastRenderedPageBreak/>
        <w:t>Педагог предлагает учащимся разнообразные внеклассные мероприятия, в которых все дети могут активно участвовать, выглядеть успешными в глазах учителя, родителей, одноклассников.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54AD">
        <w:rPr>
          <w:rFonts w:ascii="Times New Roman" w:hAnsi="Times New Roman" w:cs="Times New Roman"/>
          <w:b/>
          <w:i/>
          <w:sz w:val="28"/>
          <w:szCs w:val="28"/>
        </w:rPr>
        <w:t>Принцип свободы участия.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t xml:space="preserve">Предлагая учащимся мероприятия, необходимо учитывать их мнение в выборе 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t>задания с учётом своих интересов, личных качеств и возможностей.</w:t>
      </w:r>
    </w:p>
    <w:p w:rsid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54AD">
        <w:rPr>
          <w:rFonts w:ascii="Times New Roman" w:hAnsi="Times New Roman" w:cs="Times New Roman"/>
          <w:b/>
          <w:i/>
          <w:sz w:val="28"/>
          <w:szCs w:val="28"/>
        </w:rPr>
        <w:t>Принцип сотворчества.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t>Работая с детьми, педагог предоставляет учащимся право выбора партнёров по выполняемому делу. Это повышает результативность выполняемой учащимися работы, стимулирует её успешность.</w:t>
      </w:r>
      <w:r w:rsidRPr="00B654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54AD">
        <w:rPr>
          <w:rFonts w:ascii="Times New Roman" w:hAnsi="Times New Roman" w:cs="Times New Roman"/>
          <w:b/>
          <w:i/>
          <w:sz w:val="28"/>
          <w:szCs w:val="28"/>
        </w:rPr>
        <w:t>Принцип успешности.</w:t>
      </w:r>
    </w:p>
    <w:p w:rsidR="005537CC" w:rsidRPr="00B654AD" w:rsidRDefault="005537CC" w:rsidP="00B654AD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t>И взрослому, и ребёнку необходимо быть значимым и успешным. Педагог должен видеть участие каждого ученика во внеклассной работе и по достоинству её оценить.</w:t>
      </w:r>
    </w:p>
    <w:p w:rsidR="00403601" w:rsidRPr="00B654AD" w:rsidRDefault="00403601" w:rsidP="00B654AD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4AD">
        <w:rPr>
          <w:rFonts w:ascii="Times New Roman" w:hAnsi="Times New Roman" w:cs="Times New Roman"/>
          <w:b/>
          <w:sz w:val="28"/>
          <w:szCs w:val="28"/>
        </w:rPr>
        <w:t>Исходя из особенностей и традиций нашей школы разработана</w:t>
      </w:r>
      <w:proofErr w:type="gramEnd"/>
      <w:r w:rsidRPr="00B654AD">
        <w:rPr>
          <w:rFonts w:ascii="Times New Roman" w:hAnsi="Times New Roman" w:cs="Times New Roman"/>
          <w:b/>
          <w:sz w:val="28"/>
          <w:szCs w:val="28"/>
        </w:rPr>
        <w:t xml:space="preserve"> система мероприятий по реализации программы:</w:t>
      </w:r>
    </w:p>
    <w:p w:rsidR="00C8501E" w:rsidRDefault="00AE4EE2" w:rsidP="00B654AD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 xml:space="preserve">Собрать материал о </w:t>
      </w:r>
      <w:r w:rsidR="00072BA6" w:rsidRPr="00B654AD">
        <w:rPr>
          <w:sz w:val="28"/>
          <w:szCs w:val="28"/>
        </w:rPr>
        <w:t>Герое Советского Союза Кожемякине М.С. и ходатайствовать о разрешении присвоения МБОУ Верхнесоленовская СОШ его имени.</w:t>
      </w:r>
    </w:p>
    <w:p w:rsidR="006606A8" w:rsidRPr="00B654AD" w:rsidRDefault="006606A8" w:rsidP="006606A8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В случае положительного ответа на ходатайство о присвоении школе имени Героя Советского Союза, организовать и провести  на территории школы праздничное мероприятие с приглашением гостей и жителей хутора.</w:t>
      </w:r>
    </w:p>
    <w:p w:rsidR="00072BA6" w:rsidRPr="00B654AD" w:rsidRDefault="00072BA6" w:rsidP="00B654AD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Завершить реконструкцию школьной «Комнаты боевой и трудовой славы» и комплекса «Память»</w:t>
      </w:r>
      <w:r w:rsidR="00403601" w:rsidRPr="00B654AD">
        <w:rPr>
          <w:sz w:val="28"/>
          <w:szCs w:val="28"/>
        </w:rPr>
        <w:t>.</w:t>
      </w:r>
    </w:p>
    <w:p w:rsidR="00072BA6" w:rsidRPr="00B654AD" w:rsidRDefault="00072BA6" w:rsidP="00B654AD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 xml:space="preserve">Отреставрировать памятники воинам, погибшим в годы ВОВ, в </w:t>
      </w:r>
      <w:proofErr w:type="spellStart"/>
      <w:r w:rsidRPr="00B654AD">
        <w:rPr>
          <w:sz w:val="28"/>
          <w:szCs w:val="28"/>
        </w:rPr>
        <w:lastRenderedPageBreak/>
        <w:t>х</w:t>
      </w:r>
      <w:proofErr w:type="gramStart"/>
      <w:r w:rsidRPr="00B654AD">
        <w:rPr>
          <w:sz w:val="28"/>
          <w:szCs w:val="28"/>
        </w:rPr>
        <w:t>.Н</w:t>
      </w:r>
      <w:proofErr w:type="gramEnd"/>
      <w:r w:rsidRPr="00B654AD">
        <w:rPr>
          <w:sz w:val="28"/>
          <w:szCs w:val="28"/>
        </w:rPr>
        <w:t>ижнесоленый</w:t>
      </w:r>
      <w:proofErr w:type="spellEnd"/>
      <w:r w:rsidRPr="00B654AD">
        <w:rPr>
          <w:sz w:val="28"/>
          <w:szCs w:val="28"/>
        </w:rPr>
        <w:t xml:space="preserve">, </w:t>
      </w:r>
      <w:proofErr w:type="spellStart"/>
      <w:r w:rsidRPr="00B654AD">
        <w:rPr>
          <w:sz w:val="28"/>
          <w:szCs w:val="28"/>
        </w:rPr>
        <w:t>х.Верхнесоленый</w:t>
      </w:r>
      <w:proofErr w:type="spellEnd"/>
      <w:r w:rsidRPr="00B654AD">
        <w:rPr>
          <w:sz w:val="28"/>
          <w:szCs w:val="28"/>
        </w:rPr>
        <w:t xml:space="preserve"> и </w:t>
      </w:r>
      <w:proofErr w:type="spellStart"/>
      <w:r w:rsidRPr="00B654AD">
        <w:rPr>
          <w:sz w:val="28"/>
          <w:szCs w:val="28"/>
        </w:rPr>
        <w:t>х.Цугейкин</w:t>
      </w:r>
      <w:proofErr w:type="spellEnd"/>
      <w:r w:rsidR="00403601" w:rsidRPr="00B654AD">
        <w:rPr>
          <w:sz w:val="28"/>
          <w:szCs w:val="28"/>
        </w:rPr>
        <w:t>.</w:t>
      </w:r>
    </w:p>
    <w:p w:rsidR="00072BA6" w:rsidRPr="00B654AD" w:rsidRDefault="00072BA6" w:rsidP="00B654AD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 xml:space="preserve">Провести акцию «Возрождение» с целью </w:t>
      </w:r>
      <w:r w:rsidR="006606A8">
        <w:rPr>
          <w:sz w:val="28"/>
          <w:szCs w:val="28"/>
        </w:rPr>
        <w:t>восстановления</w:t>
      </w:r>
      <w:r w:rsidRPr="00B654AD">
        <w:rPr>
          <w:sz w:val="28"/>
          <w:szCs w:val="28"/>
        </w:rPr>
        <w:t xml:space="preserve"> памятника военному в</w:t>
      </w:r>
      <w:r w:rsidR="00D63475" w:rsidRPr="00B654AD">
        <w:rPr>
          <w:sz w:val="28"/>
          <w:szCs w:val="28"/>
        </w:rPr>
        <w:t xml:space="preserve">рачу 3-го ранга </w:t>
      </w:r>
      <w:proofErr w:type="spellStart"/>
      <w:r w:rsidR="00D63475" w:rsidRPr="00B654AD">
        <w:rPr>
          <w:sz w:val="28"/>
          <w:szCs w:val="28"/>
        </w:rPr>
        <w:t>Айзенбергу</w:t>
      </w:r>
      <w:proofErr w:type="spellEnd"/>
      <w:r w:rsidR="00D63475" w:rsidRPr="00B654AD">
        <w:rPr>
          <w:sz w:val="28"/>
          <w:szCs w:val="28"/>
        </w:rPr>
        <w:t xml:space="preserve"> Т.С., погибшему в</w:t>
      </w:r>
      <w:r w:rsidR="00403601" w:rsidRPr="00B654AD">
        <w:rPr>
          <w:sz w:val="28"/>
          <w:szCs w:val="28"/>
        </w:rPr>
        <w:t xml:space="preserve"> </w:t>
      </w:r>
      <w:r w:rsidR="00D63475" w:rsidRPr="00B654AD">
        <w:rPr>
          <w:sz w:val="28"/>
          <w:szCs w:val="28"/>
        </w:rPr>
        <w:t xml:space="preserve">1943 году и похороненному в </w:t>
      </w:r>
      <w:proofErr w:type="spellStart"/>
      <w:r w:rsidR="00D63475" w:rsidRPr="00B654AD">
        <w:rPr>
          <w:sz w:val="28"/>
          <w:szCs w:val="28"/>
        </w:rPr>
        <w:t>х</w:t>
      </w:r>
      <w:proofErr w:type="gramStart"/>
      <w:r w:rsidR="00D63475" w:rsidRPr="00B654AD">
        <w:rPr>
          <w:sz w:val="28"/>
          <w:szCs w:val="28"/>
        </w:rPr>
        <w:t>.Ц</w:t>
      </w:r>
      <w:proofErr w:type="gramEnd"/>
      <w:r w:rsidR="00D63475" w:rsidRPr="00B654AD">
        <w:rPr>
          <w:sz w:val="28"/>
          <w:szCs w:val="28"/>
        </w:rPr>
        <w:t>угейкин</w:t>
      </w:r>
      <w:proofErr w:type="spellEnd"/>
      <w:r w:rsidR="006606A8">
        <w:rPr>
          <w:sz w:val="28"/>
          <w:szCs w:val="28"/>
        </w:rPr>
        <w:t>.</w:t>
      </w:r>
    </w:p>
    <w:p w:rsidR="00D63475" w:rsidRPr="00B654AD" w:rsidRDefault="00D63475" w:rsidP="00B654AD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Организовывать и проводить экскурсии в школьную «Комнату боевой и трудовой славы», а также тематические классные часы для учащихся школ Веселовского района</w:t>
      </w:r>
      <w:r w:rsidR="00403601" w:rsidRPr="00B654AD">
        <w:rPr>
          <w:sz w:val="28"/>
          <w:szCs w:val="28"/>
        </w:rPr>
        <w:t>.</w:t>
      </w:r>
    </w:p>
    <w:p w:rsidR="00D63475" w:rsidRPr="00B654AD" w:rsidRDefault="00D63475" w:rsidP="00B654AD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Ежегодно проводить акции «Как живешь ветеран?», «Георгиевская ленточка», «Подарок солдату», «Победная Весна»</w:t>
      </w:r>
      <w:r w:rsidR="00403601" w:rsidRPr="00B654AD">
        <w:rPr>
          <w:sz w:val="28"/>
          <w:szCs w:val="28"/>
        </w:rPr>
        <w:t>.</w:t>
      </w:r>
    </w:p>
    <w:p w:rsidR="005F2271" w:rsidRPr="00B654AD" w:rsidRDefault="0065551F" w:rsidP="00B654AD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Ежегодно участвовать в проведении митинга, посвященного Дню Победы.</w:t>
      </w:r>
    </w:p>
    <w:p w:rsidR="0065551F" w:rsidRPr="00B654AD" w:rsidRDefault="0065551F" w:rsidP="00B654AD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 xml:space="preserve">К 70-летию Великой Победы собрать материал о жителях хутора, </w:t>
      </w:r>
      <w:r w:rsidR="006606A8">
        <w:rPr>
          <w:sz w:val="28"/>
          <w:szCs w:val="28"/>
        </w:rPr>
        <w:t>участвовавших</w:t>
      </w:r>
      <w:r w:rsidRPr="00B654AD">
        <w:rPr>
          <w:sz w:val="28"/>
          <w:szCs w:val="28"/>
        </w:rPr>
        <w:t xml:space="preserve"> в ВОВ и организовать «Бессмертный Полк»</w:t>
      </w:r>
      <w:r w:rsidR="00403601" w:rsidRPr="00B654AD">
        <w:rPr>
          <w:sz w:val="28"/>
          <w:szCs w:val="28"/>
        </w:rPr>
        <w:t>.</w:t>
      </w:r>
      <w:r w:rsidRPr="00B654AD">
        <w:rPr>
          <w:sz w:val="28"/>
          <w:szCs w:val="28"/>
        </w:rPr>
        <w:t xml:space="preserve"> </w:t>
      </w:r>
    </w:p>
    <w:p w:rsidR="0065551F" w:rsidRDefault="0065551F" w:rsidP="00B654AD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654AD">
        <w:rPr>
          <w:sz w:val="28"/>
          <w:szCs w:val="28"/>
        </w:rPr>
        <w:t>Участвовать и занимать призовые места в муниципальных, региональных и федеральных конкурсах патриотической направленности.</w:t>
      </w:r>
    </w:p>
    <w:p w:rsidR="00403601" w:rsidRPr="006606A8" w:rsidRDefault="006606A8" w:rsidP="006606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6606A8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Продолжить традиции школы в проведении фестиваля Дружбы народов и  выставок народного творчества </w:t>
      </w:r>
    </w:p>
    <w:p w:rsidR="00403601" w:rsidRPr="006606A8" w:rsidRDefault="00403601" w:rsidP="00B654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3601" w:rsidRPr="00B654AD" w:rsidRDefault="00403601" w:rsidP="00B654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3601" w:rsidRPr="00B654AD" w:rsidRDefault="00403601" w:rsidP="00B654AD">
      <w:pPr>
        <w:spacing w:line="360" w:lineRule="auto"/>
        <w:ind w:left="-54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AD">
        <w:rPr>
          <w:rFonts w:ascii="Times New Roman" w:hAnsi="Times New Roman" w:cs="Times New Roman"/>
          <w:b/>
          <w:sz w:val="28"/>
          <w:szCs w:val="28"/>
        </w:rPr>
        <w:t>9.Предполагаемый результат:</w:t>
      </w:r>
    </w:p>
    <w:p w:rsidR="00403601" w:rsidRPr="00B654AD" w:rsidRDefault="00403601" w:rsidP="00B654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t xml:space="preserve">1. Результаты проекта позволят создать </w:t>
      </w:r>
      <w:r w:rsidRPr="00B654AD">
        <w:rPr>
          <w:rFonts w:ascii="Times New Roman" w:hAnsi="Times New Roman" w:cs="Times New Roman"/>
          <w:color w:val="000000"/>
          <w:sz w:val="28"/>
          <w:szCs w:val="28"/>
        </w:rPr>
        <w:t xml:space="preserve">единую систему гражданско-патриотического воспитания на всех ступенях в соответствии с  основной образовательной программы начального, </w:t>
      </w:r>
      <w:r w:rsidRPr="00B654AD">
        <w:rPr>
          <w:rFonts w:ascii="Times New Roman" w:hAnsi="Times New Roman" w:cs="Times New Roman"/>
          <w:sz w:val="28"/>
          <w:szCs w:val="28"/>
        </w:rPr>
        <w:t>основного и среднего общего образования.</w:t>
      </w:r>
    </w:p>
    <w:p w:rsidR="00403601" w:rsidRPr="00B654AD" w:rsidRDefault="00403601" w:rsidP="00B654AD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4AD">
        <w:rPr>
          <w:rFonts w:ascii="Times New Roman" w:hAnsi="Times New Roman" w:cs="Times New Roman"/>
          <w:sz w:val="28"/>
          <w:szCs w:val="28"/>
        </w:rPr>
        <w:t xml:space="preserve">    2. Результаты проекта позволят сформировать у учащихся:</w:t>
      </w:r>
    </w:p>
    <w:p w:rsidR="00403601" w:rsidRPr="00B654AD" w:rsidRDefault="00403601" w:rsidP="00B654AD">
      <w:pPr>
        <w:numPr>
          <w:ilvl w:val="3"/>
          <w:numId w:val="8"/>
        </w:numPr>
        <w:tabs>
          <w:tab w:val="left" w:leader="dot" w:pos="624"/>
        </w:tabs>
        <w:spacing w:after="0" w:line="240" w:lineRule="auto"/>
        <w:ind w:left="1276" w:hanging="425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654A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403601" w:rsidRPr="00B654AD" w:rsidRDefault="00403601" w:rsidP="00B654AD">
      <w:pPr>
        <w:numPr>
          <w:ilvl w:val="3"/>
          <w:numId w:val="8"/>
        </w:numPr>
        <w:tabs>
          <w:tab w:val="left" w:leader="dot" w:pos="624"/>
        </w:tabs>
        <w:spacing w:after="0" w:line="240" w:lineRule="auto"/>
        <w:ind w:left="1276" w:hanging="425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654A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403601" w:rsidRPr="00B654AD" w:rsidRDefault="00403601" w:rsidP="00B654AD">
      <w:pPr>
        <w:numPr>
          <w:ilvl w:val="3"/>
          <w:numId w:val="8"/>
        </w:numPr>
        <w:tabs>
          <w:tab w:val="left" w:leader="dot" w:pos="624"/>
        </w:tabs>
        <w:spacing w:after="0" w:line="240" w:lineRule="auto"/>
        <w:ind w:left="1276" w:hanging="425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654A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опыт постижения ценностей гражданского общества, национальной истории и культуры;</w:t>
      </w:r>
    </w:p>
    <w:p w:rsidR="00403601" w:rsidRPr="00B654AD" w:rsidRDefault="00403601" w:rsidP="00B654AD">
      <w:pPr>
        <w:numPr>
          <w:ilvl w:val="3"/>
          <w:numId w:val="8"/>
        </w:numPr>
        <w:tabs>
          <w:tab w:val="left" w:leader="dot" w:pos="624"/>
        </w:tabs>
        <w:spacing w:after="0" w:line="240" w:lineRule="auto"/>
        <w:ind w:left="1276" w:hanging="425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654A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403601" w:rsidRPr="00B654AD" w:rsidRDefault="00403601" w:rsidP="00B654AD">
      <w:pPr>
        <w:numPr>
          <w:ilvl w:val="3"/>
          <w:numId w:val="8"/>
        </w:numPr>
        <w:tabs>
          <w:tab w:val="left" w:leader="dot" w:pos="624"/>
        </w:tabs>
        <w:spacing w:after="0" w:line="240" w:lineRule="auto"/>
        <w:ind w:left="1276" w:hanging="425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B654AD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опыт социальной и межкультурной коммуникации;</w:t>
      </w:r>
    </w:p>
    <w:p w:rsidR="00403601" w:rsidRPr="00B654AD" w:rsidRDefault="00403601" w:rsidP="00B654AD">
      <w:pPr>
        <w:pStyle w:val="Osnova"/>
        <w:numPr>
          <w:ilvl w:val="3"/>
          <w:numId w:val="8"/>
        </w:numPr>
        <w:tabs>
          <w:tab w:val="left" w:leader="dot" w:pos="624"/>
        </w:tabs>
        <w:spacing w:line="240" w:lineRule="auto"/>
        <w:ind w:left="1276" w:hanging="425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B654AD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представления о правах и обязанностях человека, гражданина, семьянина, товарища.</w:t>
      </w:r>
    </w:p>
    <w:p w:rsidR="00403601" w:rsidRPr="00B654AD" w:rsidRDefault="00403601" w:rsidP="00B654AD">
      <w:pPr>
        <w:widowControl w:val="0"/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153035" w:rsidRPr="00B654AD" w:rsidRDefault="00153035" w:rsidP="00B654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4AD">
        <w:rPr>
          <w:rFonts w:ascii="Times New Roman" w:hAnsi="Times New Roman" w:cs="Times New Roman"/>
          <w:b/>
          <w:sz w:val="28"/>
          <w:szCs w:val="28"/>
        </w:rPr>
        <w:t>10.Оценка эффективности Программы.</w:t>
      </w:r>
    </w:p>
    <w:p w:rsidR="00F37A5A" w:rsidRPr="00B654AD" w:rsidRDefault="00F37A5A" w:rsidP="00B654AD">
      <w:pPr>
        <w:spacing w:before="150" w:after="0" w:line="288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результате осуществления Программы ожидается:</w:t>
      </w:r>
    </w:p>
    <w:p w:rsidR="00F37A5A" w:rsidRPr="00B654AD" w:rsidRDefault="00F37A5A" w:rsidP="00B654AD">
      <w:pPr>
        <w:numPr>
          <w:ilvl w:val="0"/>
          <w:numId w:val="9"/>
        </w:numPr>
        <w:spacing w:after="0" w:line="288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патриотической работы;</w:t>
      </w:r>
    </w:p>
    <w:p w:rsidR="00F37A5A" w:rsidRPr="00B654AD" w:rsidRDefault="00F37A5A" w:rsidP="00B654AD">
      <w:pPr>
        <w:numPr>
          <w:ilvl w:val="0"/>
          <w:numId w:val="9"/>
        </w:numPr>
        <w:spacing w:after="0" w:line="288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 мероприятий по организации и проведению патриотической работы с детьми и подростками;</w:t>
      </w:r>
    </w:p>
    <w:p w:rsidR="00F37A5A" w:rsidRPr="00B654AD" w:rsidRDefault="00F37A5A" w:rsidP="00B654AD">
      <w:pPr>
        <w:numPr>
          <w:ilvl w:val="0"/>
          <w:numId w:val="9"/>
        </w:numPr>
        <w:spacing w:after="0" w:line="288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гражданской ответственности </w:t>
      </w:r>
      <w:proofErr w:type="gramStart"/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7A5A" w:rsidRPr="00B654AD" w:rsidRDefault="00F37A5A" w:rsidP="00B654AD">
      <w:pPr>
        <w:numPr>
          <w:ilvl w:val="0"/>
          <w:numId w:val="9"/>
        </w:numPr>
        <w:spacing w:after="0" w:line="288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форм  и методов работы по данному направлению;</w:t>
      </w:r>
    </w:p>
    <w:p w:rsidR="00F37A5A" w:rsidRPr="00B654AD" w:rsidRDefault="00F37A5A" w:rsidP="00B654AD">
      <w:pPr>
        <w:numPr>
          <w:ilvl w:val="0"/>
          <w:numId w:val="9"/>
        </w:numPr>
        <w:spacing w:after="0" w:line="288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толерантности и  сохранение  славных боевых и трудовых традиций нашего края.</w:t>
      </w:r>
    </w:p>
    <w:p w:rsidR="00F37A5A" w:rsidRPr="00B654AD" w:rsidRDefault="00F37A5A" w:rsidP="00B654AD">
      <w:pPr>
        <w:spacing w:before="150" w:after="0" w:line="288" w:lineRule="auto"/>
        <w:ind w:left="72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Количественными результатами реализации Программы должны стать:</w:t>
      </w:r>
    </w:p>
    <w:p w:rsidR="00F37A5A" w:rsidRPr="00B654AD" w:rsidRDefault="00F37A5A" w:rsidP="00B654AD">
      <w:pPr>
        <w:numPr>
          <w:ilvl w:val="0"/>
          <w:numId w:val="10"/>
        </w:numPr>
        <w:spacing w:after="0" w:line="288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доведение числа систематически </w:t>
      </w:r>
      <w:proofErr w:type="gramStart"/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патриотической работой обучающихся до уровня 100%;</w:t>
      </w:r>
    </w:p>
    <w:p w:rsidR="00F37A5A" w:rsidRPr="00B654AD" w:rsidRDefault="00F37A5A" w:rsidP="00B654AD">
      <w:pPr>
        <w:numPr>
          <w:ilvl w:val="0"/>
          <w:numId w:val="10"/>
        </w:numPr>
        <w:spacing w:after="0" w:line="288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элективных курсов и кружков патриотической направленности;</w:t>
      </w:r>
    </w:p>
    <w:p w:rsidR="00F37A5A" w:rsidRPr="00B654AD" w:rsidRDefault="00F37A5A" w:rsidP="00B654AD">
      <w:pPr>
        <w:numPr>
          <w:ilvl w:val="0"/>
          <w:numId w:val="10"/>
        </w:numPr>
        <w:spacing w:after="0" w:line="288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подростков групп «риска» к общественным мероприятиям патриотической направленности и, как следствие, снижение числа обучающихся, совершивших правонарушения;</w:t>
      </w:r>
    </w:p>
    <w:p w:rsidR="00F37A5A" w:rsidRPr="00B654AD" w:rsidRDefault="00F37A5A" w:rsidP="00B654AD">
      <w:pPr>
        <w:numPr>
          <w:ilvl w:val="0"/>
          <w:numId w:val="10"/>
        </w:numPr>
        <w:spacing w:after="0" w:line="288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воспитанности  и нравственности </w:t>
      </w:r>
      <w:proofErr w:type="gramStart"/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7A5A" w:rsidRPr="00B654AD" w:rsidRDefault="006606A8" w:rsidP="00B654AD">
      <w:pPr>
        <w:numPr>
          <w:ilvl w:val="0"/>
          <w:numId w:val="10"/>
        </w:numPr>
        <w:spacing w:after="0" w:line="288" w:lineRule="auto"/>
        <w:ind w:left="4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поисковой</w:t>
      </w:r>
      <w:r w:rsidR="00F37A5A"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37A5A"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37A5A"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F37A5A" w:rsidRPr="00B65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888" w:rsidRPr="00FC5888" w:rsidRDefault="00FC5888" w:rsidP="00FC588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37CC" w:rsidRPr="00FC5888" w:rsidRDefault="005537CC" w:rsidP="005537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37CC" w:rsidRPr="005537CC" w:rsidRDefault="005537CC" w:rsidP="005537CC">
      <w:pPr>
        <w:spacing w:line="360" w:lineRule="auto"/>
        <w:rPr>
          <w:b/>
          <w:sz w:val="28"/>
          <w:szCs w:val="28"/>
        </w:rPr>
      </w:pPr>
    </w:p>
    <w:p w:rsidR="005537CC" w:rsidRPr="005537CC" w:rsidRDefault="005537CC" w:rsidP="005537CC">
      <w:pPr>
        <w:spacing w:line="36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5537CC" w:rsidRPr="005537CC" w:rsidRDefault="005537CC" w:rsidP="005537CC">
      <w:pPr>
        <w:pStyle w:val="a4"/>
        <w:spacing w:line="360" w:lineRule="auto"/>
        <w:ind w:left="0"/>
        <w:rPr>
          <w:b/>
          <w:sz w:val="28"/>
          <w:szCs w:val="28"/>
          <w:u w:val="single"/>
        </w:rPr>
      </w:pPr>
    </w:p>
    <w:p w:rsidR="00A05F27" w:rsidRPr="00A05F27" w:rsidRDefault="00A05F27" w:rsidP="005537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5F27" w:rsidRPr="00730AC3" w:rsidRDefault="00A05F27" w:rsidP="00A05F27">
      <w:pPr>
        <w:spacing w:line="360" w:lineRule="auto"/>
        <w:rPr>
          <w:b/>
          <w:sz w:val="24"/>
          <w:szCs w:val="24"/>
          <w:u w:val="single"/>
        </w:rPr>
      </w:pPr>
    </w:p>
    <w:p w:rsidR="00A05F27" w:rsidRPr="00A05F27" w:rsidRDefault="00A05F27" w:rsidP="00A05F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8B2" w:rsidRPr="003B0451" w:rsidRDefault="006018B2" w:rsidP="00111A08">
      <w:pPr>
        <w:rPr>
          <w:rFonts w:ascii="Times New Roman" w:hAnsi="Times New Roman" w:cs="Times New Roman"/>
          <w:sz w:val="28"/>
          <w:szCs w:val="28"/>
        </w:rPr>
      </w:pPr>
    </w:p>
    <w:sectPr w:rsidR="006018B2" w:rsidRPr="003B0451" w:rsidSect="00B93AC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581"/>
    <w:multiLevelType w:val="hybridMultilevel"/>
    <w:tmpl w:val="23B4FD5A"/>
    <w:lvl w:ilvl="0" w:tplc="6C0C6DE6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D334F"/>
    <w:multiLevelType w:val="hybridMultilevel"/>
    <w:tmpl w:val="2E804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616F68"/>
    <w:multiLevelType w:val="hybridMultilevel"/>
    <w:tmpl w:val="EF427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7D5282"/>
    <w:multiLevelType w:val="hybridMultilevel"/>
    <w:tmpl w:val="3564A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EF124B"/>
    <w:multiLevelType w:val="multilevel"/>
    <w:tmpl w:val="EBEA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D934D8"/>
    <w:multiLevelType w:val="multilevel"/>
    <w:tmpl w:val="2C38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A84BA2"/>
    <w:multiLevelType w:val="multilevel"/>
    <w:tmpl w:val="BAA4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C54892"/>
    <w:multiLevelType w:val="hybridMultilevel"/>
    <w:tmpl w:val="768E81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EEF63B1"/>
    <w:multiLevelType w:val="hybridMultilevel"/>
    <w:tmpl w:val="91226518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>
    <w:nsid w:val="558A68D1"/>
    <w:multiLevelType w:val="hybridMultilevel"/>
    <w:tmpl w:val="B9987C2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603A6E02"/>
    <w:multiLevelType w:val="hybridMultilevel"/>
    <w:tmpl w:val="2B2CB8F2"/>
    <w:lvl w:ilvl="0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11A08"/>
    <w:rsid w:val="000259A6"/>
    <w:rsid w:val="00072BA6"/>
    <w:rsid w:val="00111A08"/>
    <w:rsid w:val="00153035"/>
    <w:rsid w:val="002730C3"/>
    <w:rsid w:val="00297D4D"/>
    <w:rsid w:val="0038423C"/>
    <w:rsid w:val="00394E32"/>
    <w:rsid w:val="003B0451"/>
    <w:rsid w:val="003D3F1F"/>
    <w:rsid w:val="00403601"/>
    <w:rsid w:val="004152F7"/>
    <w:rsid w:val="005537CC"/>
    <w:rsid w:val="005F2271"/>
    <w:rsid w:val="006018B2"/>
    <w:rsid w:val="006407DA"/>
    <w:rsid w:val="0065551F"/>
    <w:rsid w:val="006606A8"/>
    <w:rsid w:val="007E5EE2"/>
    <w:rsid w:val="00867AE1"/>
    <w:rsid w:val="0098319C"/>
    <w:rsid w:val="00A05F27"/>
    <w:rsid w:val="00AB3C0B"/>
    <w:rsid w:val="00AE4EE2"/>
    <w:rsid w:val="00B175B2"/>
    <w:rsid w:val="00B654AD"/>
    <w:rsid w:val="00B93AC3"/>
    <w:rsid w:val="00C45E9F"/>
    <w:rsid w:val="00C8501E"/>
    <w:rsid w:val="00CB62F9"/>
    <w:rsid w:val="00D63475"/>
    <w:rsid w:val="00F03B27"/>
    <w:rsid w:val="00F37A5A"/>
    <w:rsid w:val="00F65D9D"/>
    <w:rsid w:val="00FC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62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uiPriority w:val="99"/>
    <w:rsid w:val="00403601"/>
  </w:style>
  <w:style w:type="paragraph" w:customStyle="1" w:styleId="Osnova">
    <w:name w:val="Osnova"/>
    <w:basedOn w:val="a"/>
    <w:rsid w:val="0040360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Theme="minorEastAsia" w:hAnsi="NewtonCSanPin" w:cs="NewtonCSanPin"/>
      <w:color w:val="000000"/>
      <w:sz w:val="21"/>
      <w:szCs w:val="21"/>
      <w:lang w:val="en-US" w:eastAsia="ru-RU"/>
    </w:rPr>
  </w:style>
  <w:style w:type="paragraph" w:styleId="a5">
    <w:name w:val="No Spacing"/>
    <w:uiPriority w:val="1"/>
    <w:qFormat/>
    <w:rsid w:val="004152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6</cp:revision>
  <cp:lastPrinted>2014-10-20T11:21:00Z</cp:lastPrinted>
  <dcterms:created xsi:type="dcterms:W3CDTF">2014-05-14T11:26:00Z</dcterms:created>
  <dcterms:modified xsi:type="dcterms:W3CDTF">2014-10-20T12:02:00Z</dcterms:modified>
</cp:coreProperties>
</file>